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0" w:line="288" w:lineRule="auto"/>
        <w:ind w:right="44.88188976378126"/>
        <w:rPr>
          <w:rFonts w:ascii="Inter" w:cs="Inter" w:eastAsia="Inter" w:hAnsi="Inter"/>
          <w:b w:val="1"/>
          <w:sz w:val="60"/>
          <w:szCs w:val="60"/>
        </w:rPr>
      </w:pPr>
      <w:bookmarkStart w:colFirst="0" w:colLast="0" w:name="_gjdgxs" w:id="0"/>
      <w:bookmarkEnd w:id="0"/>
      <w:r w:rsidDel="00000000" w:rsidR="00000000" w:rsidRPr="00000000">
        <w:rPr>
          <w:rFonts w:ascii="Inter" w:cs="Inter" w:eastAsia="Inter" w:hAnsi="Inter"/>
          <w:b w:val="1"/>
          <w:sz w:val="60"/>
          <w:szCs w:val="60"/>
        </w:rPr>
        <w:drawing>
          <wp:anchor allowOverlap="1" behindDoc="1" distB="0" distT="0" distL="0" distR="0" hidden="0" layoutInCell="1" locked="0" relativeHeight="0" simplePos="0">
            <wp:simplePos x="0" y="0"/>
            <wp:positionH relativeFrom="page">
              <wp:posOffset>6014386</wp:posOffset>
            </wp:positionH>
            <wp:positionV relativeFrom="page">
              <wp:posOffset>1000125</wp:posOffset>
            </wp:positionV>
            <wp:extent cx="1252171" cy="438260"/>
            <wp:effectExtent b="0" l="0" r="0" t="0"/>
            <wp:wrapNone/>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Fonts w:ascii="Inter" w:cs="Inter" w:eastAsia="Inter" w:hAnsi="Inter"/>
          <w:b w:val="1"/>
          <w:sz w:val="60"/>
          <w:szCs w:val="60"/>
          <w:rtl w:val="0"/>
        </w:rPr>
        <w:t xml:space="preserve">VR Development pathway</w:t>
      </w:r>
    </w:p>
    <w:p w:rsidR="00000000" w:rsidDel="00000000" w:rsidP="00000000" w:rsidRDefault="00000000" w:rsidRPr="00000000" w14:paraId="00000002">
      <w:pPr>
        <w:pStyle w:val="Subtitle"/>
        <w:spacing w:after="0" w:line="360" w:lineRule="auto"/>
        <w:ind w:right="2879.527559055118"/>
        <w:rPr>
          <w:rFonts w:ascii="Inter" w:cs="Inter" w:eastAsia="Inter" w:hAnsi="Inter"/>
          <w:b w:val="1"/>
          <w:color w:val="000000"/>
          <w:sz w:val="40"/>
          <w:szCs w:val="40"/>
        </w:rPr>
      </w:pPr>
      <w:bookmarkStart w:colFirst="0" w:colLast="0" w:name="_afx3ikfc567r" w:id="1"/>
      <w:bookmarkEnd w:id="1"/>
      <w:r w:rsidDel="00000000" w:rsidR="00000000" w:rsidRPr="00000000">
        <w:rPr>
          <w:rFonts w:ascii="Inter" w:cs="Inter" w:eastAsia="Inter" w:hAnsi="Inter"/>
          <w:b w:val="1"/>
          <w:color w:val="000000"/>
          <w:sz w:val="40"/>
          <w:szCs w:val="40"/>
        </w:rPr>
        <w:drawing>
          <wp:anchor allowOverlap="1" behindDoc="0" distB="114300" distT="114300" distL="114300" distR="114300" hidden="0" layoutInCell="1" locked="0" relativeHeight="0" simplePos="0">
            <wp:simplePos x="0" y="0"/>
            <wp:positionH relativeFrom="page">
              <wp:posOffset>5480986</wp:posOffset>
            </wp:positionH>
            <wp:positionV relativeFrom="page">
              <wp:posOffset>1737163</wp:posOffset>
            </wp:positionV>
            <wp:extent cx="1781175" cy="1781175"/>
            <wp:effectExtent b="0" l="0" r="0" t="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781175" cy="1781175"/>
                    </a:xfrm>
                    <a:prstGeom prst="rect"/>
                    <a:ln/>
                  </pic:spPr>
                </pic:pic>
              </a:graphicData>
            </a:graphic>
          </wp:anchor>
        </w:drawing>
      </w:r>
      <w:r w:rsidDel="00000000" w:rsidR="00000000" w:rsidRPr="00000000">
        <w:rPr>
          <w:rFonts w:ascii="Inter" w:cs="Inter" w:eastAsia="Inter" w:hAnsi="Inter"/>
          <w:b w:val="1"/>
          <w:color w:val="000000"/>
          <w:sz w:val="40"/>
          <w:szCs w:val="40"/>
          <w:rtl w:val="0"/>
        </w:rPr>
        <w:t xml:space="preserve">Setting up the Quest with Unity</w:t>
      </w:r>
    </w:p>
    <w:p w:rsidR="00000000" w:rsidDel="00000000" w:rsidP="00000000" w:rsidRDefault="00000000" w:rsidRPr="00000000" w14:paraId="00000003">
      <w:pPr>
        <w:keepLines w:val="1"/>
        <w:spacing w:line="240" w:lineRule="auto"/>
        <w:ind w:right="3729.921259842521"/>
        <w:rPr>
          <w:rFonts w:ascii="Inter" w:cs="Inter" w:eastAsia="Inter" w:hAnsi="Inter"/>
        </w:rPr>
      </w:pPr>
      <w:r w:rsidDel="00000000" w:rsidR="00000000" w:rsidRPr="00000000">
        <w:rPr>
          <w:rFonts w:ascii="Inter" w:cs="Inter" w:eastAsia="Inter" w:hAnsi="Inter"/>
          <w:rtl w:val="0"/>
        </w:rPr>
        <w:t xml:space="preserve">The Meta Quest is a virtual reality headset that allows users to experience immersive, interactive environments. Unity is a popular game engine that is often used to develop VR games and experiences. In this setup guide, we will walk you through the steps to get your Oculus Quest up and running with Unity so that you can start creating your own VR experiences.</w:t>
      </w:r>
      <w:r w:rsidDel="00000000" w:rsidR="00000000" w:rsidRPr="00000000">
        <w:rPr>
          <w:rtl w:val="0"/>
        </w:rPr>
      </w:r>
    </w:p>
    <w:p w:rsidR="00000000" w:rsidDel="00000000" w:rsidP="00000000" w:rsidRDefault="00000000" w:rsidRPr="00000000" w14:paraId="00000004">
      <w:pPr>
        <w:ind w:left="0" w:firstLine="0"/>
        <w:rPr>
          <w:rFonts w:ascii="Inter" w:cs="Inter" w:eastAsia="Inter" w:hAnsi="Inter"/>
        </w:rPr>
      </w:pPr>
      <w:r w:rsidDel="00000000" w:rsidR="00000000" w:rsidRPr="00000000">
        <w:rPr>
          <w:rtl w:val="0"/>
        </w:rPr>
      </w:r>
    </w:p>
    <w:p w:rsidR="00000000" w:rsidDel="00000000" w:rsidP="00000000" w:rsidRDefault="00000000" w:rsidRPr="00000000" w14:paraId="00000005">
      <w:pPr>
        <w:pStyle w:val="Heading3"/>
        <w:keepNext w:val="0"/>
        <w:keepLines w:val="0"/>
        <w:pBdr>
          <w:top w:color="auto" w:space="9" w:sz="0" w:val="none"/>
          <w:left w:color="auto" w:space="0" w:sz="0" w:val="none"/>
          <w:bottom w:color="auto" w:space="9" w:sz="0" w:val="none"/>
          <w:right w:color="auto" w:space="0" w:sz="0" w:val="none"/>
          <w:between w:color="auto" w:space="9" w:sz="0" w:val="none"/>
        </w:pBdr>
        <w:shd w:fill="ffffff" w:val="clear"/>
        <w:spacing w:after="0" w:before="0" w:line="306.672" w:lineRule="auto"/>
        <w:ind w:left="0" w:firstLine="0"/>
        <w:rPr>
          <w:rFonts w:ascii="Inter" w:cs="Inter" w:eastAsia="Inter" w:hAnsi="Inter"/>
          <w:color w:val="000000"/>
          <w:sz w:val="26"/>
          <w:szCs w:val="26"/>
        </w:rPr>
      </w:pPr>
      <w:bookmarkStart w:colFirst="0" w:colLast="0" w:name="_yp4mch373iq" w:id="2"/>
      <w:bookmarkEnd w:id="2"/>
      <w:r w:rsidDel="00000000" w:rsidR="00000000" w:rsidRPr="00000000">
        <w:rPr>
          <w:rFonts w:ascii="Inter" w:cs="Inter" w:eastAsia="Inter" w:hAnsi="Inter"/>
          <w:color w:val="000000"/>
          <w:sz w:val="26"/>
          <w:szCs w:val="26"/>
          <w:rtl w:val="0"/>
        </w:rPr>
        <w:t xml:space="preserve">Set up your device</w:t>
      </w:r>
    </w:p>
    <w:p w:rsidR="00000000" w:rsidDel="00000000" w:rsidP="00000000" w:rsidRDefault="00000000" w:rsidRPr="00000000" w14:paraId="00000006">
      <w:pPr>
        <w:rPr/>
      </w:pPr>
      <w:r w:rsidDel="00000000" w:rsidR="00000000" w:rsidRPr="00000000">
        <w:rPr>
          <w:rtl w:val="0"/>
        </w:rPr>
        <w:t xml:space="preserve">Taken from the </w:t>
      </w:r>
      <w:hyperlink r:id="rId8">
        <w:r w:rsidDel="00000000" w:rsidR="00000000" w:rsidRPr="00000000">
          <w:rPr>
            <w:color w:val="1155cc"/>
            <w:u w:val="single"/>
            <w:rtl w:val="0"/>
          </w:rPr>
          <w:t xml:space="preserve">Meta Developer pages</w:t>
        </w:r>
      </w:hyperlink>
      <w:r w:rsidDel="00000000" w:rsidR="00000000" w:rsidRPr="00000000">
        <w:rPr>
          <w:rtl w:val="0"/>
        </w:rPr>
      </w:r>
    </w:p>
    <w:p w:rsidR="00000000" w:rsidDel="00000000" w:rsidP="00000000" w:rsidRDefault="00000000" w:rsidRPr="00000000" w14:paraId="00000007">
      <w:pPr>
        <w:shd w:fill="ffffff" w:val="clear"/>
        <w:spacing w:after="240" w:before="240" w:line="360" w:lineRule="auto"/>
        <w:rPr>
          <w:rFonts w:ascii="Inter" w:cs="Inter" w:eastAsia="Inter" w:hAnsi="Inter"/>
        </w:rPr>
      </w:pPr>
      <w:r w:rsidDel="00000000" w:rsidR="00000000" w:rsidRPr="00000000">
        <w:rPr>
          <w:rFonts w:ascii="Inter" w:cs="Inter" w:eastAsia="Inter" w:hAnsi="Inter"/>
          <w:rtl w:val="0"/>
        </w:rPr>
        <w:t xml:space="preserve">This topic provides instructions on setting up your </w:t>
      </w:r>
      <w:hyperlink r:id="rId9">
        <w:r w:rsidDel="00000000" w:rsidR="00000000" w:rsidRPr="00000000">
          <w:rPr>
            <w:rFonts w:ascii="Inter" w:cs="Inter" w:eastAsia="Inter" w:hAnsi="Inter"/>
            <w:color w:val="1155cc"/>
            <w:u w:val="single"/>
            <w:rtl w:val="0"/>
          </w:rPr>
          <w:t xml:space="preserve">Meta Quest headset</w:t>
        </w:r>
      </w:hyperlink>
      <w:r w:rsidDel="00000000" w:rsidR="00000000" w:rsidRPr="00000000">
        <w:rPr>
          <w:rFonts w:ascii="Inter" w:cs="Inter" w:eastAsia="Inter" w:hAnsi="Inter"/>
          <w:rtl w:val="0"/>
        </w:rPr>
        <w:t xml:space="preserve"> for development, debugging, and testing.</w:t>
      </w:r>
    </w:p>
    <w:p w:rsidR="00000000" w:rsidDel="00000000" w:rsidP="00000000" w:rsidRDefault="00000000" w:rsidRPr="00000000" w14:paraId="00000008">
      <w:pPr>
        <w:shd w:fill="ffffff" w:val="clear"/>
        <w:spacing w:after="240" w:before="240" w:line="360" w:lineRule="auto"/>
        <w:ind w:left="720" w:hanging="360"/>
        <w:rPr>
          <w:rFonts w:ascii="Inter" w:cs="Inter" w:eastAsia="Inter" w:hAnsi="Inter"/>
        </w:rPr>
      </w:pPr>
      <w:r w:rsidDel="00000000" w:rsidR="00000000" w:rsidRPr="00000000">
        <w:rPr>
          <w:rFonts w:ascii="Inter" w:cs="Inter" w:eastAsia="Inter" w:hAnsi="Inter"/>
          <w:rtl w:val="0"/>
        </w:rPr>
        <w:t xml:space="preserve">In this topic, you will do the following:</w:t>
      </w:r>
    </w:p>
    <w:p w:rsidR="00000000" w:rsidDel="00000000" w:rsidP="00000000" w:rsidRDefault="00000000" w:rsidRPr="00000000" w14:paraId="00000009">
      <w:pPr>
        <w:numPr>
          <w:ilvl w:val="0"/>
          <w:numId w:val="13"/>
        </w:numPr>
        <w:shd w:fill="ffffff" w:val="clear"/>
        <w:spacing w:after="0" w:afterAutospacing="0" w:before="12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Pair your headset with the Meta Horizon mobile app</w:t>
      </w:r>
    </w:p>
    <w:p w:rsidR="00000000" w:rsidDel="00000000" w:rsidP="00000000" w:rsidRDefault="00000000" w:rsidRPr="00000000" w14:paraId="0000000A">
      <w:pPr>
        <w:numPr>
          <w:ilvl w:val="0"/>
          <w:numId w:val="13"/>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Install Android Debug Bridge</w:t>
      </w:r>
    </w:p>
    <w:p w:rsidR="00000000" w:rsidDel="00000000" w:rsidP="00000000" w:rsidRDefault="00000000" w:rsidRPr="00000000" w14:paraId="0000000B">
      <w:pPr>
        <w:numPr>
          <w:ilvl w:val="0"/>
          <w:numId w:val="13"/>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Install Link</w:t>
      </w:r>
    </w:p>
    <w:p w:rsidR="00000000" w:rsidDel="00000000" w:rsidP="00000000" w:rsidRDefault="00000000" w:rsidRPr="00000000" w14:paraId="0000000C">
      <w:pPr>
        <w:numPr>
          <w:ilvl w:val="0"/>
          <w:numId w:val="13"/>
        </w:numPr>
        <w:shd w:fill="ffffff" w:val="clear"/>
        <w:spacing w:after="12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Install Meta Quest Developer Hub</w:t>
      </w:r>
    </w:p>
    <w:p w:rsidR="00000000" w:rsidDel="00000000" w:rsidP="00000000" w:rsidRDefault="00000000" w:rsidRPr="00000000" w14:paraId="0000000D">
      <w:pPr>
        <w:shd w:fill="ffffff" w:val="clear"/>
        <w:spacing w:line="291.432" w:lineRule="auto"/>
        <w:ind w:left="720" w:hanging="360"/>
        <w:rPr>
          <w:rFonts w:ascii="Inter" w:cs="Inter" w:eastAsia="Inter" w:hAnsi="Inter"/>
          <w:color w:val="1c1e21"/>
        </w:rPr>
      </w:pPr>
      <w:r w:rsidDel="00000000" w:rsidR="00000000" w:rsidRPr="00000000">
        <w:rPr>
          <w:rFonts w:ascii="Inter" w:cs="Inter" w:eastAsia="Inter" w:hAnsi="Inter"/>
          <w:color w:val="1c1e21"/>
          <w:rtl w:val="0"/>
        </w:rPr>
        <w:t xml:space="preserve">Prerequisites</w:t>
      </w:r>
    </w:p>
    <w:p w:rsidR="00000000" w:rsidDel="00000000" w:rsidP="00000000" w:rsidRDefault="00000000" w:rsidRPr="00000000" w14:paraId="0000000E">
      <w:pPr>
        <w:shd w:fill="ffffff" w:val="clear"/>
        <w:spacing w:after="240" w:before="240" w:line="360" w:lineRule="auto"/>
        <w:ind w:left="720" w:hanging="360"/>
        <w:rPr>
          <w:rFonts w:ascii="Inter" w:cs="Inter" w:eastAsia="Inter" w:hAnsi="Inter"/>
        </w:rPr>
      </w:pPr>
      <w:r w:rsidDel="00000000" w:rsidR="00000000" w:rsidRPr="00000000">
        <w:rPr>
          <w:rFonts w:ascii="Inter" w:cs="Inter" w:eastAsia="Inter" w:hAnsi="Inter"/>
          <w:rtl w:val="0"/>
        </w:rPr>
        <w:t xml:space="preserve">To fully set up your device for development and testing, you need the following:</w:t>
      </w:r>
    </w:p>
    <w:p w:rsidR="00000000" w:rsidDel="00000000" w:rsidP="00000000" w:rsidRDefault="00000000" w:rsidRPr="00000000" w14:paraId="0000000F">
      <w:pPr>
        <w:numPr>
          <w:ilvl w:val="0"/>
          <w:numId w:val="9"/>
        </w:numPr>
        <w:shd w:fill="ffffff" w:val="clear"/>
        <w:spacing w:after="0" w:afterAutospacing="0" w:before="12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Development machine running Windows 10+ (64-bit) or macOS Sierra 10.10+ (x86)</w:t>
      </w:r>
    </w:p>
    <w:p w:rsidR="00000000" w:rsidDel="00000000" w:rsidP="00000000" w:rsidRDefault="00000000" w:rsidRPr="00000000" w14:paraId="00000010">
      <w:pPr>
        <w:numPr>
          <w:ilvl w:val="0"/>
          <w:numId w:val="9"/>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A USB-C cable</w:t>
      </w:r>
    </w:p>
    <w:p w:rsidR="00000000" w:rsidDel="00000000" w:rsidP="00000000" w:rsidRDefault="00000000" w:rsidRPr="00000000" w14:paraId="00000011">
      <w:pPr>
        <w:numPr>
          <w:ilvl w:val="0"/>
          <w:numId w:val="9"/>
        </w:numPr>
        <w:shd w:fill="ffffff" w:val="clear"/>
        <w:spacing w:after="0" w:afterAutospacing="0" w:before="0" w:beforeAutospacing="0" w:line="342.86400000000003"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A </w:t>
      </w:r>
      <w:hyperlink r:id="rId10">
        <w:r w:rsidDel="00000000" w:rsidR="00000000" w:rsidRPr="00000000">
          <w:rPr>
            <w:rFonts w:ascii="Inter" w:cs="Inter" w:eastAsia="Inter" w:hAnsi="Inter"/>
            <w:color w:val="1155cc"/>
            <w:u w:val="single"/>
            <w:rtl w:val="0"/>
          </w:rPr>
          <w:t xml:space="preserve">Meta Developer account</w:t>
        </w:r>
      </w:hyperlink>
      <w:r w:rsidDel="00000000" w:rsidR="00000000" w:rsidRPr="00000000">
        <w:rPr>
          <w:rtl w:val="0"/>
        </w:rPr>
      </w:r>
    </w:p>
    <w:p w:rsidR="00000000" w:rsidDel="00000000" w:rsidP="00000000" w:rsidRDefault="00000000" w:rsidRPr="00000000" w14:paraId="00000012">
      <w:pPr>
        <w:numPr>
          <w:ilvl w:val="0"/>
          <w:numId w:val="9"/>
        </w:numPr>
        <w:shd w:fill="ffffff" w:val="clear"/>
        <w:spacing w:after="120" w:before="0" w:beforeAutospacing="0" w:line="342.86400000000003"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An Android or iOS mobile device with the </w:t>
      </w:r>
      <w:hyperlink r:id="rId11">
        <w:r w:rsidDel="00000000" w:rsidR="00000000" w:rsidRPr="00000000">
          <w:rPr>
            <w:rFonts w:ascii="Inter" w:cs="Inter" w:eastAsia="Inter" w:hAnsi="Inter"/>
            <w:color w:val="1155cc"/>
            <w:u w:val="single"/>
            <w:rtl w:val="0"/>
          </w:rPr>
          <w:t xml:space="preserve">Meta Horizon mobile app</w:t>
        </w:r>
      </w:hyperlink>
      <w:r w:rsidDel="00000000" w:rsidR="00000000" w:rsidRPr="00000000">
        <w:rPr>
          <w:rFonts w:ascii="Inter" w:cs="Inter" w:eastAsia="Inter" w:hAnsi="Inter"/>
          <w:color w:val="1c1e21"/>
          <w:rtl w:val="0"/>
        </w:rPr>
        <w:t xml:space="preserve"> installed</w:t>
      </w:r>
    </w:p>
    <w:p w:rsidR="00000000" w:rsidDel="00000000" w:rsidP="00000000" w:rsidRDefault="00000000" w:rsidRPr="00000000" w14:paraId="00000013">
      <w:pPr>
        <w:shd w:fill="ffffff" w:val="clear"/>
        <w:spacing w:line="291.432" w:lineRule="auto"/>
        <w:ind w:left="720" w:hanging="360"/>
        <w:rPr>
          <w:rFonts w:ascii="Inter" w:cs="Inter" w:eastAsia="Inter" w:hAnsi="Inter"/>
          <w:color w:val="1c1e21"/>
        </w:rPr>
      </w:pPr>
      <w:r w:rsidDel="00000000" w:rsidR="00000000" w:rsidRPr="00000000">
        <w:rPr>
          <w:rFonts w:ascii="Inter" w:cs="Inter" w:eastAsia="Inter" w:hAnsi="Inter"/>
          <w:color w:val="1c1e21"/>
          <w:rtl w:val="0"/>
        </w:rPr>
        <w:t xml:space="preserve">Pair headset with Meta Horizon mobile app</w:t>
      </w:r>
    </w:p>
    <w:p w:rsidR="00000000" w:rsidDel="00000000" w:rsidP="00000000" w:rsidRDefault="00000000" w:rsidRPr="00000000" w14:paraId="00000014">
      <w:pPr>
        <w:numPr>
          <w:ilvl w:val="0"/>
          <w:numId w:val="6"/>
        </w:numPr>
        <w:shd w:fill="ffffff" w:val="clear"/>
        <w:spacing w:after="0" w:afterAutospacing="0" w:before="30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Open the Meta Horizon mobile app.</w:t>
        <w:br w:type="textWrapping"/>
        <w:t xml:space="preserve">For instructions on installing the Meta Horizon mobile app, see </w:t>
      </w:r>
      <w:hyperlink r:id="rId12">
        <w:r w:rsidDel="00000000" w:rsidR="00000000" w:rsidRPr="00000000">
          <w:rPr>
            <w:rFonts w:ascii="Inter" w:cs="Inter" w:eastAsia="Inter" w:hAnsi="Inter"/>
            <w:color w:val="1155cc"/>
            <w:u w:val="single"/>
            <w:rtl w:val="0"/>
          </w:rPr>
          <w:t xml:space="preserve">Install the Meta Horizon mobile app on your phone</w:t>
        </w:r>
      </w:hyperlink>
      <w:r w:rsidDel="00000000" w:rsidR="00000000" w:rsidRPr="00000000">
        <w:rPr>
          <w:rFonts w:ascii="Inter" w:cs="Inter" w:eastAsia="Inter" w:hAnsi="Inter"/>
          <w:color w:val="1c1e21"/>
          <w:rtl w:val="0"/>
        </w:rPr>
        <w:t xml:space="preserve">.</w:t>
      </w:r>
    </w:p>
    <w:p w:rsidR="00000000" w:rsidDel="00000000" w:rsidP="00000000" w:rsidRDefault="00000000" w:rsidRPr="00000000" w14:paraId="00000015">
      <w:pPr>
        <w:numPr>
          <w:ilvl w:val="0"/>
          <w:numId w:val="6"/>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Sign in with your Meta developer account credentials through the app.</w:t>
      </w:r>
    </w:p>
    <w:p w:rsidR="00000000" w:rsidDel="00000000" w:rsidP="00000000" w:rsidRDefault="00000000" w:rsidRPr="00000000" w14:paraId="00000016">
      <w:pPr>
        <w:numPr>
          <w:ilvl w:val="0"/>
          <w:numId w:val="6"/>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Pair your headset with the app.</w:t>
      </w:r>
    </w:p>
    <w:p w:rsidR="00000000" w:rsidDel="00000000" w:rsidP="00000000" w:rsidRDefault="00000000" w:rsidRPr="00000000" w14:paraId="00000017">
      <w:pPr>
        <w:numPr>
          <w:ilvl w:val="0"/>
          <w:numId w:val="6"/>
        </w:numPr>
        <w:shd w:fill="ffffff" w:val="clear"/>
        <w:spacing w:after="30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Put on your headset and follow the instructions in the headset to finish the setup.</w:t>
      </w:r>
    </w:p>
    <w:p w:rsidR="00000000" w:rsidDel="00000000" w:rsidP="00000000" w:rsidRDefault="00000000" w:rsidRPr="00000000" w14:paraId="00000018">
      <w:pPr>
        <w:shd w:fill="ffffff" w:val="clear"/>
        <w:spacing w:after="240" w:before="240" w:line="360" w:lineRule="auto"/>
        <w:rPr>
          <w:rFonts w:ascii="Inter" w:cs="Inter" w:eastAsia="Inter" w:hAnsi="Inter"/>
        </w:rPr>
      </w:pPr>
      <w:r w:rsidDel="00000000" w:rsidR="00000000" w:rsidRPr="00000000">
        <w:rPr>
          <w:rFonts w:ascii="Inter" w:cs="Inter" w:eastAsia="Inter" w:hAnsi="Inter"/>
          <w:rtl w:val="0"/>
        </w:rPr>
        <w:t xml:space="preserve">For detailed setup instructions and troubleshooting, refer to the </w:t>
      </w:r>
      <w:hyperlink r:id="rId13">
        <w:r w:rsidDel="00000000" w:rsidR="00000000" w:rsidRPr="00000000">
          <w:rPr>
            <w:rFonts w:ascii="Inter" w:cs="Inter" w:eastAsia="Inter" w:hAnsi="Inter"/>
            <w:color w:val="1155cc"/>
            <w:u w:val="single"/>
            <w:rtl w:val="0"/>
          </w:rPr>
          <w:t xml:space="preserve">Getting started with your Meta Quest</w:t>
        </w:r>
      </w:hyperlink>
      <w:r w:rsidDel="00000000" w:rsidR="00000000" w:rsidRPr="00000000">
        <w:rPr>
          <w:rFonts w:ascii="Inter" w:cs="Inter" w:eastAsia="Inter" w:hAnsi="Inter"/>
          <w:rtl w:val="0"/>
        </w:rPr>
        <w:t xml:space="preserve"> support page.</w:t>
      </w:r>
    </w:p>
    <w:p w:rsidR="00000000" w:rsidDel="00000000" w:rsidP="00000000" w:rsidRDefault="00000000" w:rsidRPr="00000000" w14:paraId="00000019">
      <w:pPr>
        <w:shd w:fill="ffffff" w:val="clear"/>
        <w:spacing w:line="291.432" w:lineRule="auto"/>
        <w:ind w:left="720" w:hanging="360"/>
        <w:rPr>
          <w:rFonts w:ascii="Inter" w:cs="Inter" w:eastAsia="Inter" w:hAnsi="Inter"/>
          <w:color w:val="1c1e21"/>
        </w:rPr>
      </w:pPr>
      <w:r w:rsidDel="00000000" w:rsidR="00000000" w:rsidRPr="00000000">
        <w:rPr>
          <w:rFonts w:ascii="Inter" w:cs="Inter" w:eastAsia="Inter" w:hAnsi="Inter"/>
          <w:color w:val="1c1e21"/>
          <w:rtl w:val="0"/>
        </w:rPr>
        <w:t xml:space="preserve">Set your device to “Developer Mode”</w:t>
      </w:r>
    </w:p>
    <w:p w:rsidR="00000000" w:rsidDel="00000000" w:rsidP="00000000" w:rsidRDefault="00000000" w:rsidRPr="00000000" w14:paraId="0000001A">
      <w:pPr>
        <w:numPr>
          <w:ilvl w:val="0"/>
          <w:numId w:val="3"/>
        </w:numPr>
        <w:shd w:fill="ffffff" w:val="clear"/>
        <w:spacing w:after="0" w:afterAutospacing="0" w:before="30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Open the Meta Horizon mobile app.</w:t>
      </w:r>
    </w:p>
    <w:p w:rsidR="00000000" w:rsidDel="00000000" w:rsidP="00000000" w:rsidRDefault="00000000" w:rsidRPr="00000000" w14:paraId="0000001B">
      <w:pPr>
        <w:numPr>
          <w:ilvl w:val="0"/>
          <w:numId w:val="3"/>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Navigate to Menu &gt; Devices and then select your device.</w:t>
      </w:r>
    </w:p>
    <w:p w:rsidR="00000000" w:rsidDel="00000000" w:rsidP="00000000" w:rsidRDefault="00000000" w:rsidRPr="00000000" w14:paraId="0000001C">
      <w:pPr>
        <w:numPr>
          <w:ilvl w:val="0"/>
          <w:numId w:val="3"/>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Go to Headset Settings &gt; Developer Mode and then enable Developer Mode.</w:t>
      </w:r>
    </w:p>
    <w:p w:rsidR="00000000" w:rsidDel="00000000" w:rsidP="00000000" w:rsidRDefault="00000000" w:rsidRPr="00000000" w14:paraId="0000001D">
      <w:pPr>
        <w:numPr>
          <w:ilvl w:val="0"/>
          <w:numId w:val="3"/>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Use a USB-C cable to connect the headset to your computer, and then put on the headset.</w:t>
      </w:r>
    </w:p>
    <w:p w:rsidR="00000000" w:rsidDel="00000000" w:rsidP="00000000" w:rsidRDefault="00000000" w:rsidRPr="00000000" w14:paraId="0000001E">
      <w:pPr>
        <w:numPr>
          <w:ilvl w:val="0"/>
          <w:numId w:val="3"/>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Go to Settings &gt; Advanced &gt; Developer, and then enable Enable custom settings and MTP Notification.</w:t>
      </w:r>
    </w:p>
    <w:p w:rsidR="00000000" w:rsidDel="00000000" w:rsidP="00000000" w:rsidRDefault="00000000" w:rsidRPr="00000000" w14:paraId="0000001F">
      <w:pPr>
        <w:numPr>
          <w:ilvl w:val="0"/>
          <w:numId w:val="3"/>
        </w:numPr>
        <w:shd w:fill="ffffff" w:val="clear"/>
        <w:spacing w:after="30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When asked to allow USB debugging, select Always allow from this computer.</w:t>
      </w:r>
    </w:p>
    <w:p w:rsidR="00000000" w:rsidDel="00000000" w:rsidP="00000000" w:rsidRDefault="00000000" w:rsidRPr="00000000" w14:paraId="00000020">
      <w:pPr>
        <w:shd w:fill="ffffff" w:val="clear"/>
        <w:spacing w:after="240" w:before="240" w:line="360" w:lineRule="auto"/>
        <w:ind w:left="720" w:hanging="360"/>
        <w:rPr>
          <w:rFonts w:ascii="Inter" w:cs="Inter" w:eastAsia="Inter" w:hAnsi="Inter"/>
        </w:rPr>
      </w:pPr>
      <w:r w:rsidDel="00000000" w:rsidR="00000000" w:rsidRPr="00000000">
        <w:rPr>
          <w:rFonts w:ascii="Inter" w:cs="Inter" w:eastAsia="Inter" w:hAnsi="Inter"/>
          <w:rtl w:val="0"/>
        </w:rPr>
        <w:t xml:space="preserve">To verify the connection:</w:t>
      </w:r>
    </w:p>
    <w:p w:rsidR="00000000" w:rsidDel="00000000" w:rsidP="00000000" w:rsidRDefault="00000000" w:rsidRPr="00000000" w14:paraId="00000021">
      <w:pPr>
        <w:numPr>
          <w:ilvl w:val="0"/>
          <w:numId w:val="8"/>
        </w:numPr>
        <w:shd w:fill="ffffff" w:val="clear"/>
        <w:spacing w:after="0" w:afterAutospacing="0" w:before="30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Open an existing Unity project and navigate to File &gt; Build Settings.</w:t>
      </w:r>
    </w:p>
    <w:p w:rsidR="00000000" w:rsidDel="00000000" w:rsidP="00000000" w:rsidRDefault="00000000" w:rsidRPr="00000000" w14:paraId="00000022">
      <w:pPr>
        <w:numPr>
          <w:ilvl w:val="0"/>
          <w:numId w:val="8"/>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In the Platform list, select Android, and then select Switch Platform. If the target platform is already set to Android, skip to the next step.</w:t>
      </w:r>
    </w:p>
    <w:p w:rsidR="00000000" w:rsidDel="00000000" w:rsidP="00000000" w:rsidRDefault="00000000" w:rsidRPr="00000000" w14:paraId="00000023">
      <w:pPr>
        <w:numPr>
          <w:ilvl w:val="0"/>
          <w:numId w:val="8"/>
        </w:numPr>
        <w:shd w:fill="ffffff" w:val="clear"/>
        <w:spacing w:after="0" w:afterAutospacing="0" w:before="0" w:beforeAutospacing="0" w:line="360" w:lineRule="auto"/>
        <w:ind w:left="720" w:hanging="360"/>
        <w:rPr>
          <w:rFonts w:ascii="Inter" w:cs="Inter" w:eastAsia="Inter" w:hAnsi="Inter"/>
          <w:sz w:val="22"/>
          <w:szCs w:val="22"/>
        </w:rPr>
      </w:pPr>
      <w:r w:rsidDel="00000000" w:rsidR="00000000" w:rsidRPr="00000000">
        <w:rPr>
          <w:rFonts w:ascii="Inter" w:cs="Inter" w:eastAsia="Inter" w:hAnsi="Inter"/>
          <w:color w:val="1c1e21"/>
          <w:rtl w:val="0"/>
        </w:rPr>
        <w:t xml:space="preserve">In the Run Device list, select the Meta headset. If you don’t see the Meta headset in the list, select Refresh.</w:t>
      </w:r>
    </w:p>
    <w:p w:rsidR="00000000" w:rsidDel="00000000" w:rsidP="00000000" w:rsidRDefault="00000000" w:rsidRPr="00000000" w14:paraId="00000024">
      <w:pPr>
        <w:numPr>
          <w:ilvl w:val="0"/>
          <w:numId w:val="8"/>
        </w:numPr>
        <w:shd w:fill="ffffff" w:val="clear"/>
        <w:spacing w:after="300" w:before="0" w:beforeAutospacing="0" w:line="360" w:lineRule="auto"/>
        <w:ind w:left="720" w:hanging="360"/>
        <w:rPr>
          <w:rFonts w:ascii="Montserrat" w:cs="Montserrat" w:eastAsia="Montserrat" w:hAnsi="Montserrat"/>
          <w:sz w:val="22"/>
          <w:szCs w:val="22"/>
        </w:rPr>
      </w:pPr>
      <w:r w:rsidDel="00000000" w:rsidR="00000000" w:rsidRPr="00000000">
        <w:rPr>
          <w:rFonts w:ascii="Inter" w:cs="Inter" w:eastAsia="Inter" w:hAnsi="Inter"/>
          <w:color w:val="1c1e21"/>
          <w:rtl w:val="0"/>
        </w:rPr>
        <w:t xml:space="preserve">Select Build And Run, specify a name and location for the .apk (Android executable) file to output, and select Save to build the app and run it on your headset.</w:t>
      </w:r>
    </w:p>
    <w:p w:rsidR="00000000" w:rsidDel="00000000" w:rsidP="00000000" w:rsidRDefault="00000000" w:rsidRPr="00000000" w14:paraId="00000025">
      <w:pPr>
        <w:shd w:fill="ffffff" w:val="clear"/>
        <w:spacing w:after="240" w:before="240" w:line="360" w:lineRule="auto"/>
        <w:ind w:left="720" w:hanging="360"/>
        <w:rPr>
          <w:rFonts w:ascii="Inter" w:cs="Inter" w:eastAsia="Inter" w:hAnsi="Inter"/>
        </w:rPr>
      </w:pPr>
      <w:r w:rsidDel="00000000" w:rsidR="00000000" w:rsidRPr="00000000">
        <w:rPr>
          <w:rFonts w:ascii="Inter" w:cs="Inter" w:eastAsia="Inter" w:hAnsi="Inter"/>
          <w:rtl w:val="0"/>
        </w:rPr>
        <w:t xml:space="preserve">If the app runs successfully on the headset, you have properly connected your device.</w:t>
      </w:r>
    </w:p>
    <w:p w:rsidR="00000000" w:rsidDel="00000000" w:rsidP="00000000" w:rsidRDefault="00000000" w:rsidRPr="00000000" w14:paraId="00000026">
      <w:pPr>
        <w:shd w:fill="ffffff" w:val="clear"/>
        <w:spacing w:after="240" w:before="240" w:line="360" w:lineRule="auto"/>
        <w:rPr>
          <w:rFonts w:ascii="Inter" w:cs="Inter" w:eastAsia="Inter" w:hAnsi="Inter"/>
        </w:rPr>
      </w:pPr>
      <w:r w:rsidDel="00000000" w:rsidR="00000000" w:rsidRPr="00000000">
        <w:rPr>
          <w:rtl w:val="0"/>
        </w:rPr>
      </w:r>
    </w:p>
    <w:p w:rsidR="00000000" w:rsidDel="00000000" w:rsidP="00000000" w:rsidRDefault="00000000" w:rsidRPr="00000000" w14:paraId="00000027">
      <w:pPr>
        <w:pStyle w:val="Heading3"/>
        <w:rPr/>
      </w:pPr>
      <w:bookmarkStart w:colFirst="0" w:colLast="0" w:name="_j6eg3cj31f9p" w:id="3"/>
      <w:bookmarkEnd w:id="3"/>
      <w:r w:rsidDel="00000000" w:rsidR="00000000" w:rsidRPr="00000000">
        <w:rPr>
          <w:rtl w:val="0"/>
        </w:rPr>
        <w:t xml:space="preserve">Set up Link</w:t>
      </w:r>
    </w:p>
    <w:p w:rsidR="00000000" w:rsidDel="00000000" w:rsidP="00000000" w:rsidRDefault="00000000" w:rsidRPr="00000000" w14:paraId="00000028">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Note: Link is currently only supported on Windows. If you are developing on macOS, or developing without access to a headset, use </w:t>
      </w:r>
      <w:hyperlink r:id="rId14">
        <w:r w:rsidDel="00000000" w:rsidR="00000000" w:rsidRPr="00000000">
          <w:rPr>
            <w:rFonts w:ascii="Inter" w:cs="Inter" w:eastAsia="Inter" w:hAnsi="Inter"/>
            <w:rtl w:val="0"/>
          </w:rPr>
          <w:t xml:space="preserve">Meta XR Simulator</w:t>
        </w:r>
      </w:hyperlink>
      <w:r w:rsidDel="00000000" w:rsidR="00000000" w:rsidRPr="00000000">
        <w:rPr>
          <w:rFonts w:ascii="Inter" w:cs="Inter" w:eastAsia="Inter" w:hAnsi="Inter"/>
          <w:rtl w:val="0"/>
        </w:rPr>
        <w:t xml:space="preserve">.</w:t>
      </w:r>
    </w:p>
    <w:p w:rsidR="00000000" w:rsidDel="00000000" w:rsidP="00000000" w:rsidRDefault="00000000" w:rsidRPr="00000000" w14:paraId="00000029">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To set up Link on your development machine:</w:t>
      </w:r>
    </w:p>
    <w:p w:rsidR="00000000" w:rsidDel="00000000" w:rsidP="00000000" w:rsidRDefault="00000000" w:rsidRPr="00000000" w14:paraId="0000002A">
      <w:pPr>
        <w:numPr>
          <w:ilvl w:val="0"/>
          <w:numId w:val="4"/>
        </w:numPr>
        <w:shd w:fill="ffffff" w:val="clear"/>
        <w:spacing w:after="0" w:afterAutospacing="0" w:before="300" w:line="342.86400000000003" w:lineRule="auto"/>
        <w:ind w:left="360" w:firstLine="0"/>
        <w:rPr>
          <w:rFonts w:ascii="Inter" w:cs="Inter" w:eastAsia="Inter" w:hAnsi="Inter"/>
          <w:sz w:val="22"/>
          <w:szCs w:val="22"/>
        </w:rPr>
      </w:pPr>
      <w:hyperlink r:id="rId15">
        <w:r w:rsidDel="00000000" w:rsidR="00000000" w:rsidRPr="00000000">
          <w:rPr>
            <w:rFonts w:ascii="Inter" w:cs="Inter" w:eastAsia="Inter" w:hAnsi="Inter"/>
            <w:color w:val="1155cc"/>
            <w:u w:val="single"/>
            <w:rtl w:val="0"/>
          </w:rPr>
          <w:t xml:space="preserve">Download Link</w:t>
        </w:r>
      </w:hyperlink>
      <w:r w:rsidDel="00000000" w:rsidR="00000000" w:rsidRPr="00000000">
        <w:rPr>
          <w:rFonts w:ascii="Inter" w:cs="Inter" w:eastAsia="Inter" w:hAnsi="Inter"/>
          <w:color w:val="1c1e21"/>
          <w:rtl w:val="0"/>
        </w:rPr>
        <w:t xml:space="preserve"> and install the app on your machine.</w:t>
      </w:r>
    </w:p>
    <w:p w:rsidR="00000000" w:rsidDel="00000000" w:rsidP="00000000" w:rsidRDefault="00000000" w:rsidRPr="00000000" w14:paraId="0000002B">
      <w:pPr>
        <w:numPr>
          <w:ilvl w:val="0"/>
          <w:numId w:val="4"/>
        </w:numPr>
        <w:shd w:fill="ffffff" w:val="clear"/>
        <w:spacing w:after="0" w:afterAutospacing="0" w:before="0" w:beforeAutospacing="0" w:line="360" w:lineRule="auto"/>
        <w:ind w:left="360" w:firstLine="0"/>
        <w:rPr>
          <w:rFonts w:ascii="Inter" w:cs="Inter" w:eastAsia="Inter" w:hAnsi="Inter"/>
          <w:sz w:val="22"/>
          <w:szCs w:val="22"/>
        </w:rPr>
      </w:pPr>
      <w:r w:rsidDel="00000000" w:rsidR="00000000" w:rsidRPr="00000000">
        <w:rPr>
          <w:rFonts w:ascii="Inter" w:cs="Inter" w:eastAsia="Inter" w:hAnsi="Inter"/>
          <w:color w:val="1c1e21"/>
          <w:rtl w:val="0"/>
        </w:rPr>
        <w:t xml:space="preserve">Put on your headset.</w:t>
      </w:r>
    </w:p>
    <w:p w:rsidR="00000000" w:rsidDel="00000000" w:rsidP="00000000" w:rsidRDefault="00000000" w:rsidRPr="00000000" w14:paraId="0000002C">
      <w:pPr>
        <w:numPr>
          <w:ilvl w:val="0"/>
          <w:numId w:val="4"/>
        </w:numPr>
        <w:shd w:fill="ffffff" w:val="clear"/>
        <w:spacing w:after="0" w:afterAutospacing="0" w:before="0" w:beforeAutospacing="0" w:line="360" w:lineRule="auto"/>
        <w:ind w:left="360" w:firstLine="0"/>
        <w:rPr>
          <w:rFonts w:ascii="Inter" w:cs="Inter" w:eastAsia="Inter" w:hAnsi="Inter"/>
          <w:sz w:val="22"/>
          <w:szCs w:val="22"/>
        </w:rPr>
      </w:pPr>
      <w:r w:rsidDel="00000000" w:rsidR="00000000" w:rsidRPr="00000000">
        <w:rPr>
          <w:rFonts w:ascii="Inter" w:cs="Inter" w:eastAsia="Inter" w:hAnsi="Inter"/>
          <w:color w:val="1c1e21"/>
          <w:rtl w:val="0"/>
        </w:rPr>
        <w:t xml:space="preserve">Open the Quick Settings window by selecting the clock on the left side of the menu bar.</w:t>
      </w:r>
    </w:p>
    <w:p w:rsidR="00000000" w:rsidDel="00000000" w:rsidP="00000000" w:rsidRDefault="00000000" w:rsidRPr="00000000" w14:paraId="0000002D">
      <w:pPr>
        <w:numPr>
          <w:ilvl w:val="0"/>
          <w:numId w:val="4"/>
        </w:numPr>
        <w:shd w:fill="ffffff" w:val="clear"/>
        <w:spacing w:after="0" w:afterAutospacing="0" w:before="0" w:beforeAutospacing="0" w:line="360" w:lineRule="auto"/>
        <w:ind w:left="360" w:firstLine="0"/>
        <w:rPr>
          <w:rFonts w:ascii="Inter" w:cs="Inter" w:eastAsia="Inter" w:hAnsi="Inter"/>
          <w:sz w:val="22"/>
          <w:szCs w:val="22"/>
        </w:rPr>
      </w:pPr>
      <w:r w:rsidDel="00000000" w:rsidR="00000000" w:rsidRPr="00000000">
        <w:rPr>
          <w:rFonts w:ascii="Inter" w:cs="Inter" w:eastAsia="Inter" w:hAnsi="Inter"/>
          <w:color w:val="1c1e21"/>
          <w:rtl w:val="0"/>
        </w:rPr>
        <w:t xml:space="preserve">Open Settings, select System &gt; Quest Link, and toggle Quest Link on.</w:t>
      </w:r>
    </w:p>
    <w:p w:rsidR="00000000" w:rsidDel="00000000" w:rsidP="00000000" w:rsidRDefault="00000000" w:rsidRPr="00000000" w14:paraId="0000002E">
      <w:pPr>
        <w:numPr>
          <w:ilvl w:val="0"/>
          <w:numId w:val="4"/>
        </w:numPr>
        <w:shd w:fill="ffffff" w:val="clear"/>
        <w:spacing w:after="300" w:before="0" w:beforeAutospacing="0" w:line="360" w:lineRule="auto"/>
        <w:ind w:left="360" w:firstLine="0"/>
        <w:rPr>
          <w:rFonts w:ascii="Inter" w:cs="Inter" w:eastAsia="Inter" w:hAnsi="Inter"/>
          <w:sz w:val="22"/>
          <w:szCs w:val="22"/>
        </w:rPr>
      </w:pPr>
      <w:r w:rsidDel="00000000" w:rsidR="00000000" w:rsidRPr="00000000">
        <w:rPr>
          <w:rFonts w:ascii="Inter" w:cs="Inter" w:eastAsia="Inter" w:hAnsi="Inter"/>
          <w:color w:val="1c1e21"/>
          <w:rtl w:val="0"/>
        </w:rPr>
        <w:t xml:space="preserve">Select Launch Quest Link to start Link on your development machine and on your headset.</w:t>
      </w:r>
    </w:p>
    <w:p w:rsidR="00000000" w:rsidDel="00000000" w:rsidP="00000000" w:rsidRDefault="00000000" w:rsidRPr="00000000" w14:paraId="0000002F">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For more details on Link, see </w:t>
      </w:r>
      <w:hyperlink r:id="rId16">
        <w:r w:rsidDel="00000000" w:rsidR="00000000" w:rsidRPr="00000000">
          <w:rPr>
            <w:rFonts w:ascii="Inter" w:cs="Inter" w:eastAsia="Inter" w:hAnsi="Inter"/>
            <w:color w:val="1155cc"/>
            <w:u w:val="single"/>
            <w:rtl w:val="0"/>
          </w:rPr>
          <w:t xml:space="preserve">Use Link for App Development</w:t>
        </w:r>
      </w:hyperlink>
      <w:r w:rsidDel="00000000" w:rsidR="00000000" w:rsidRPr="00000000">
        <w:rPr>
          <w:rFonts w:ascii="Inter" w:cs="Inter" w:eastAsia="Inter" w:hAnsi="Inter"/>
          <w:rtl w:val="0"/>
        </w:rPr>
        <w:t xml:space="preserve">.</w:t>
      </w:r>
    </w:p>
    <w:p w:rsidR="00000000" w:rsidDel="00000000" w:rsidP="00000000" w:rsidRDefault="00000000" w:rsidRPr="00000000" w14:paraId="00000030">
      <w:pPr>
        <w:pStyle w:val="Heading4"/>
        <w:shd w:fill="ffffff" w:val="clear"/>
        <w:spacing w:line="291.432" w:lineRule="auto"/>
        <w:ind w:left="360" w:firstLine="0"/>
        <w:rPr/>
      </w:pPr>
      <w:bookmarkStart w:colFirst="0" w:colLast="0" w:name="_phzqias0ql21" w:id="4"/>
      <w:bookmarkEnd w:id="4"/>
      <w:r w:rsidDel="00000000" w:rsidR="00000000" w:rsidRPr="00000000">
        <w:rPr>
          <w:rtl w:val="0"/>
        </w:rPr>
        <w:t xml:space="preserve">Download and install MQDH</w:t>
      </w:r>
    </w:p>
    <w:p w:rsidR="00000000" w:rsidDel="00000000" w:rsidP="00000000" w:rsidRDefault="00000000" w:rsidRPr="00000000" w14:paraId="00000031">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Meta Quest Developer Hub (MQDH) is an application for Windows and MacOS that allows developers to manage their devices, debug their apps, and submit their apps to the Store.</w:t>
      </w:r>
    </w:p>
    <w:p w:rsidR="00000000" w:rsidDel="00000000" w:rsidP="00000000" w:rsidRDefault="00000000" w:rsidRPr="00000000" w14:paraId="00000032">
      <w:pPr>
        <w:numPr>
          <w:ilvl w:val="0"/>
          <w:numId w:val="11"/>
        </w:numPr>
        <w:shd w:fill="ffffff" w:val="clear"/>
        <w:spacing w:after="0" w:afterAutospacing="0" w:before="300" w:line="342.86400000000003" w:lineRule="auto"/>
        <w:ind w:left="720" w:hanging="360"/>
        <w:rPr>
          <w:rFonts w:ascii="Inter" w:cs="Inter" w:eastAsia="Inter" w:hAnsi="Inter"/>
          <w:u w:val="none"/>
        </w:rPr>
      </w:pPr>
      <w:r w:rsidDel="00000000" w:rsidR="00000000" w:rsidRPr="00000000">
        <w:rPr>
          <w:rFonts w:ascii="Inter" w:cs="Inter" w:eastAsia="Inter" w:hAnsi="Inter"/>
          <w:color w:val="1c1e21"/>
          <w:rtl w:val="0"/>
        </w:rPr>
        <w:t xml:space="preserve">Download and install the Meta Quest Developer Hub application for </w:t>
      </w:r>
      <w:hyperlink r:id="rId17">
        <w:r w:rsidDel="00000000" w:rsidR="00000000" w:rsidRPr="00000000">
          <w:rPr>
            <w:rFonts w:ascii="Inter" w:cs="Inter" w:eastAsia="Inter" w:hAnsi="Inter"/>
            <w:color w:val="1155cc"/>
            <w:u w:val="single"/>
            <w:rtl w:val="0"/>
          </w:rPr>
          <w:t xml:space="preserve">macOS</w:t>
        </w:r>
      </w:hyperlink>
      <w:r w:rsidDel="00000000" w:rsidR="00000000" w:rsidRPr="00000000">
        <w:rPr>
          <w:rFonts w:ascii="Inter" w:cs="Inter" w:eastAsia="Inter" w:hAnsi="Inter"/>
          <w:color w:val="1c1e21"/>
          <w:rtl w:val="0"/>
        </w:rPr>
        <w:t xml:space="preserve"> or </w:t>
      </w:r>
      <w:hyperlink r:id="rId18">
        <w:r w:rsidDel="00000000" w:rsidR="00000000" w:rsidRPr="00000000">
          <w:rPr>
            <w:rFonts w:ascii="Inter" w:cs="Inter" w:eastAsia="Inter" w:hAnsi="Inter"/>
            <w:color w:val="1155cc"/>
            <w:u w:val="single"/>
            <w:rtl w:val="0"/>
          </w:rPr>
          <w:t xml:space="preserve">Windows</w:t>
        </w:r>
      </w:hyperlink>
      <w:r w:rsidDel="00000000" w:rsidR="00000000" w:rsidRPr="00000000">
        <w:rPr>
          <w:rFonts w:ascii="Inter" w:cs="Inter" w:eastAsia="Inter" w:hAnsi="Inter"/>
          <w:color w:val="1c1e21"/>
          <w:rtl w:val="0"/>
        </w:rPr>
        <w:t xml:space="preserve">.</w:t>
      </w:r>
    </w:p>
    <w:p w:rsidR="00000000" w:rsidDel="00000000" w:rsidP="00000000" w:rsidRDefault="00000000" w:rsidRPr="00000000" w14:paraId="00000033">
      <w:pPr>
        <w:numPr>
          <w:ilvl w:val="0"/>
          <w:numId w:val="11"/>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Open the application and log in using your Meta Developer credentials.</w:t>
      </w:r>
    </w:p>
    <w:p w:rsidR="00000000" w:rsidDel="00000000" w:rsidP="00000000" w:rsidRDefault="00000000" w:rsidRPr="00000000" w14:paraId="00000034">
      <w:pPr>
        <w:numPr>
          <w:ilvl w:val="0"/>
          <w:numId w:val="11"/>
        </w:numPr>
        <w:shd w:fill="ffffff" w:val="clear"/>
        <w:spacing w:after="30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In the left navigation pane, choose Device Manager. All the devices you have set up are displayed in the main pane. Each device is shown with its status, which includes the device ID and connection status. The active device shows a green Active designator.</w:t>
      </w:r>
    </w:p>
    <w:p w:rsidR="00000000" w:rsidDel="00000000" w:rsidP="00000000" w:rsidRDefault="00000000" w:rsidRPr="00000000" w14:paraId="00000035">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For more information about MQDH, see </w:t>
      </w:r>
      <w:hyperlink r:id="rId19">
        <w:r w:rsidDel="00000000" w:rsidR="00000000" w:rsidRPr="00000000">
          <w:rPr>
            <w:rFonts w:ascii="Inter" w:cs="Inter" w:eastAsia="Inter" w:hAnsi="Inter"/>
            <w:color w:val="1155cc"/>
            <w:u w:val="single"/>
            <w:rtl w:val="0"/>
          </w:rPr>
          <w:t xml:space="preserve">Meta Quest Developer Hub Overview</w:t>
        </w:r>
      </w:hyperlink>
      <w:r w:rsidDel="00000000" w:rsidR="00000000" w:rsidRPr="00000000">
        <w:rPr>
          <w:rFonts w:ascii="Inter" w:cs="Inter" w:eastAsia="Inter" w:hAnsi="Inter"/>
          <w:rtl w:val="0"/>
        </w:rPr>
        <w:t xml:space="preserve">.</w:t>
      </w:r>
    </w:p>
    <w:p w:rsidR="00000000" w:rsidDel="00000000" w:rsidP="00000000" w:rsidRDefault="00000000" w:rsidRPr="00000000" w14:paraId="00000036">
      <w:pPr>
        <w:ind w:left="360" w:firstLine="0"/>
        <w:rPr>
          <w:rFonts w:ascii="Inter" w:cs="Inter" w:eastAsia="Inter" w:hAnsi="Inter"/>
        </w:rPr>
      </w:pPr>
      <w:r w:rsidDel="00000000" w:rsidR="00000000" w:rsidRPr="00000000">
        <w:rPr>
          <w:rtl w:val="0"/>
        </w:rPr>
      </w:r>
    </w:p>
    <w:p w:rsidR="00000000" w:rsidDel="00000000" w:rsidP="00000000" w:rsidRDefault="00000000" w:rsidRPr="00000000" w14:paraId="00000037">
      <w:pPr>
        <w:pStyle w:val="Heading3"/>
        <w:keepNext w:val="0"/>
        <w:keepLines w:val="0"/>
        <w:rPr>
          <w:rFonts w:ascii="Montserrat" w:cs="Montserrat" w:eastAsia="Montserrat" w:hAnsi="Montserrat"/>
          <w:b w:val="1"/>
          <w:color w:val="000000"/>
          <w:sz w:val="26"/>
          <w:szCs w:val="26"/>
        </w:rPr>
      </w:pPr>
      <w:bookmarkStart w:colFirst="0" w:colLast="0" w:name="_o51mqze38hbx" w:id="5"/>
      <w:bookmarkEnd w:id="5"/>
      <w:r w:rsidDel="00000000" w:rsidR="00000000" w:rsidRPr="00000000">
        <w:rPr>
          <w:rtl w:val="0"/>
        </w:rPr>
        <w:t xml:space="preserve">Set up Unity for XR development</w:t>
      </w:r>
      <w:r w:rsidDel="00000000" w:rsidR="00000000" w:rsidRPr="00000000">
        <w:rPr>
          <w:rtl w:val="0"/>
        </w:rPr>
      </w:r>
    </w:p>
    <w:p w:rsidR="00000000" w:rsidDel="00000000" w:rsidP="00000000" w:rsidRDefault="00000000" w:rsidRPr="00000000" w14:paraId="00000038">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This page provides instructions on quickly configuring your Unity project for XR application development, using the following tools:</w:t>
      </w:r>
    </w:p>
    <w:p w:rsidR="00000000" w:rsidDel="00000000" w:rsidP="00000000" w:rsidRDefault="00000000" w:rsidRPr="00000000" w14:paraId="00000039">
      <w:pPr>
        <w:numPr>
          <w:ilvl w:val="0"/>
          <w:numId w:val="1"/>
        </w:numPr>
        <w:shd w:fill="ffffff" w:val="clear"/>
        <w:spacing w:after="0" w:afterAutospacing="0" w:before="120" w:line="342.86400000000003" w:lineRule="auto"/>
        <w:ind w:left="720" w:hanging="360"/>
        <w:rPr>
          <w:rFonts w:ascii="Inter" w:cs="Inter" w:eastAsia="Inter" w:hAnsi="Inter"/>
          <w:u w:val="none"/>
        </w:rPr>
      </w:pPr>
      <w:hyperlink r:id="rId20">
        <w:r w:rsidDel="00000000" w:rsidR="00000000" w:rsidRPr="00000000">
          <w:rPr>
            <w:rFonts w:ascii="Inter" w:cs="Inter" w:eastAsia="Inter" w:hAnsi="Inter"/>
            <w:color w:val="1155cc"/>
            <w:u w:val="single"/>
            <w:rtl w:val="0"/>
          </w:rPr>
          <w:t xml:space="preserve">Unity Package Manager</w:t>
        </w:r>
      </w:hyperlink>
      <w:r w:rsidDel="00000000" w:rsidR="00000000" w:rsidRPr="00000000">
        <w:rPr>
          <w:rFonts w:ascii="Inter" w:cs="Inter" w:eastAsia="Inter" w:hAnsi="Inter"/>
          <w:color w:val="1c1e21"/>
          <w:rtl w:val="0"/>
        </w:rPr>
        <w:t xml:space="preserve"> (UPM), Unity’s package management system.</w:t>
      </w:r>
    </w:p>
    <w:p w:rsidR="00000000" w:rsidDel="00000000" w:rsidP="00000000" w:rsidRDefault="00000000" w:rsidRPr="00000000" w14:paraId="0000003A">
      <w:pPr>
        <w:numPr>
          <w:ilvl w:val="0"/>
          <w:numId w:val="1"/>
        </w:numPr>
        <w:shd w:fill="ffffff" w:val="clear"/>
        <w:spacing w:after="120" w:before="0" w:beforeAutospacing="0" w:line="342.86400000000003" w:lineRule="auto"/>
        <w:ind w:left="720" w:hanging="360"/>
        <w:rPr>
          <w:rFonts w:ascii="Inter" w:cs="Inter" w:eastAsia="Inter" w:hAnsi="Inter"/>
          <w:u w:val="none"/>
        </w:rPr>
      </w:pPr>
      <w:r w:rsidDel="00000000" w:rsidR="00000000" w:rsidRPr="00000000">
        <w:rPr>
          <w:rFonts w:ascii="Inter" w:cs="Inter" w:eastAsia="Inter" w:hAnsi="Inter"/>
          <w:color w:val="1c1e21"/>
          <w:rtl w:val="0"/>
        </w:rPr>
        <w:t xml:space="preserve">The </w:t>
      </w:r>
      <w:hyperlink r:id="rId21">
        <w:r w:rsidDel="00000000" w:rsidR="00000000" w:rsidRPr="00000000">
          <w:rPr>
            <w:rFonts w:ascii="Inter" w:cs="Inter" w:eastAsia="Inter" w:hAnsi="Inter"/>
            <w:color w:val="1155cc"/>
            <w:u w:val="single"/>
            <w:rtl w:val="0"/>
          </w:rPr>
          <w:t xml:space="preserve">Project Setup Tool</w:t>
        </w:r>
      </w:hyperlink>
      <w:r w:rsidDel="00000000" w:rsidR="00000000" w:rsidRPr="00000000">
        <w:rPr>
          <w:rFonts w:ascii="Inter" w:cs="Inter" w:eastAsia="Inter" w:hAnsi="Inter"/>
          <w:color w:val="1c1e21"/>
          <w:rtl w:val="0"/>
        </w:rPr>
        <w:t xml:space="preserve">, a Unity Editor extension developed and maintained by Meta.</w:t>
      </w:r>
    </w:p>
    <w:p w:rsidR="00000000" w:rsidDel="00000000" w:rsidP="00000000" w:rsidRDefault="00000000" w:rsidRPr="00000000" w14:paraId="0000003B">
      <w:pPr>
        <w:shd w:fill="ffffff" w:val="clear"/>
        <w:spacing w:line="291.432" w:lineRule="auto"/>
        <w:ind w:left="360" w:firstLine="0"/>
        <w:rPr>
          <w:rFonts w:ascii="Inter" w:cs="Inter" w:eastAsia="Inter" w:hAnsi="Inter"/>
          <w:color w:val="1c1e21"/>
        </w:rPr>
      </w:pPr>
      <w:r w:rsidDel="00000000" w:rsidR="00000000" w:rsidRPr="00000000">
        <w:rPr>
          <w:rFonts w:ascii="Inter" w:cs="Inter" w:eastAsia="Inter" w:hAnsi="Inter"/>
          <w:color w:val="1c1e21"/>
          <w:rtl w:val="0"/>
        </w:rPr>
        <w:t xml:space="preserve">Prerequisites</w:t>
      </w:r>
    </w:p>
    <w:p w:rsidR="00000000" w:rsidDel="00000000" w:rsidP="00000000" w:rsidRDefault="00000000" w:rsidRPr="00000000" w14:paraId="0000003C">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To set up a Unity project for Meta XR development, you need the following prerequisites:</w:t>
      </w:r>
    </w:p>
    <w:p w:rsidR="00000000" w:rsidDel="00000000" w:rsidP="00000000" w:rsidRDefault="00000000" w:rsidRPr="00000000" w14:paraId="0000003D">
      <w:pPr>
        <w:numPr>
          <w:ilvl w:val="0"/>
          <w:numId w:val="14"/>
        </w:numPr>
        <w:shd w:fill="ffffff" w:val="clear"/>
        <w:spacing w:after="0" w:afterAutospacing="0" w:before="12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Development machine running Windows 10+ (64-bit) or macOS Sierra 10.10+ (x86)</w:t>
      </w:r>
    </w:p>
    <w:p w:rsidR="00000000" w:rsidDel="00000000" w:rsidP="00000000" w:rsidRDefault="00000000" w:rsidRPr="00000000" w14:paraId="0000003E">
      <w:pPr>
        <w:numPr>
          <w:ilvl w:val="0"/>
          <w:numId w:val="14"/>
        </w:numPr>
        <w:shd w:fill="ffffff" w:val="clear"/>
        <w:spacing w:after="0" w:afterAutospacing="0" w:before="0" w:beforeAutospacing="0" w:line="342.86400000000003" w:lineRule="auto"/>
        <w:ind w:left="720" w:hanging="360"/>
        <w:rPr>
          <w:rFonts w:ascii="Inter" w:cs="Inter" w:eastAsia="Inter" w:hAnsi="Inter"/>
          <w:u w:val="none"/>
        </w:rPr>
      </w:pPr>
      <w:hyperlink r:id="rId22">
        <w:r w:rsidDel="00000000" w:rsidR="00000000" w:rsidRPr="00000000">
          <w:rPr>
            <w:rFonts w:ascii="Inter" w:cs="Inter" w:eastAsia="Inter" w:hAnsi="Inter"/>
            <w:color w:val="1155cc"/>
            <w:u w:val="single"/>
            <w:rtl w:val="0"/>
          </w:rPr>
          <w:t xml:space="preserve">Unity ID</w:t>
        </w:r>
      </w:hyperlink>
      <w:r w:rsidDel="00000000" w:rsidR="00000000" w:rsidRPr="00000000">
        <w:rPr>
          <w:rtl w:val="0"/>
        </w:rPr>
      </w:r>
    </w:p>
    <w:p w:rsidR="00000000" w:rsidDel="00000000" w:rsidP="00000000" w:rsidRDefault="00000000" w:rsidRPr="00000000" w14:paraId="0000003F">
      <w:pPr>
        <w:numPr>
          <w:ilvl w:val="0"/>
          <w:numId w:val="14"/>
        </w:numPr>
        <w:shd w:fill="ffffff" w:val="clear"/>
        <w:spacing w:after="0" w:afterAutospacing="0" w:before="0" w:beforeAutospacing="0" w:line="342.86400000000003" w:lineRule="auto"/>
        <w:ind w:left="720" w:hanging="360"/>
        <w:rPr>
          <w:rFonts w:ascii="Inter" w:cs="Inter" w:eastAsia="Inter" w:hAnsi="Inter"/>
          <w:u w:val="none"/>
        </w:rPr>
      </w:pPr>
      <w:hyperlink r:id="rId23">
        <w:r w:rsidDel="00000000" w:rsidR="00000000" w:rsidRPr="00000000">
          <w:rPr>
            <w:rFonts w:ascii="Inter" w:cs="Inter" w:eastAsia="Inter" w:hAnsi="Inter"/>
            <w:color w:val="1155cc"/>
            <w:u w:val="single"/>
            <w:rtl w:val="0"/>
          </w:rPr>
          <w:t xml:space="preserve">Unity Editor</w:t>
        </w:r>
      </w:hyperlink>
      <w:r w:rsidDel="00000000" w:rsidR="00000000" w:rsidRPr="00000000">
        <w:rPr>
          <w:rFonts w:ascii="Inter" w:cs="Inter" w:eastAsia="Inter" w:hAnsi="Inter"/>
          <w:color w:val="1c1e21"/>
          <w:rtl w:val="0"/>
        </w:rPr>
        <w:t xml:space="preserve"> 2021 LTS or higher with the following modules installed:</w:t>
      </w:r>
    </w:p>
    <w:p w:rsidR="00000000" w:rsidDel="00000000" w:rsidP="00000000" w:rsidRDefault="00000000" w:rsidRPr="00000000" w14:paraId="00000040">
      <w:pPr>
        <w:numPr>
          <w:ilvl w:val="1"/>
          <w:numId w:val="14"/>
        </w:numPr>
        <w:spacing w:after="0" w:afterAutospacing="0" w:before="0" w:beforeAutospacing="0" w:line="360" w:lineRule="auto"/>
        <w:ind w:left="144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Android Build Support</w:t>
      </w:r>
    </w:p>
    <w:p w:rsidR="00000000" w:rsidDel="00000000" w:rsidP="00000000" w:rsidRDefault="00000000" w:rsidRPr="00000000" w14:paraId="00000041">
      <w:pPr>
        <w:numPr>
          <w:ilvl w:val="1"/>
          <w:numId w:val="14"/>
        </w:numPr>
        <w:spacing w:after="0" w:afterAutospacing="0" w:before="0" w:beforeAutospacing="0" w:line="360" w:lineRule="auto"/>
        <w:ind w:left="144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OpenJDK</w:t>
      </w:r>
    </w:p>
    <w:p w:rsidR="00000000" w:rsidDel="00000000" w:rsidP="00000000" w:rsidRDefault="00000000" w:rsidRPr="00000000" w14:paraId="00000042">
      <w:pPr>
        <w:numPr>
          <w:ilvl w:val="1"/>
          <w:numId w:val="14"/>
        </w:numPr>
        <w:spacing w:after="360" w:before="0" w:beforeAutospacing="0" w:line="360" w:lineRule="auto"/>
        <w:ind w:left="144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Android SDK &amp; NDK Tools</w:t>
      </w:r>
    </w:p>
    <w:p w:rsidR="00000000" w:rsidDel="00000000" w:rsidP="00000000" w:rsidRDefault="00000000" w:rsidRPr="00000000" w14:paraId="00000043">
      <w:pPr>
        <w:shd w:fill="ffffff" w:val="clear"/>
        <w:spacing w:line="291.432" w:lineRule="auto"/>
        <w:ind w:left="360" w:firstLine="0"/>
        <w:rPr>
          <w:rFonts w:ascii="Inter" w:cs="Inter" w:eastAsia="Inter" w:hAnsi="Inter"/>
          <w:color w:val="1c1e21"/>
        </w:rPr>
      </w:pPr>
      <w:r w:rsidDel="00000000" w:rsidR="00000000" w:rsidRPr="00000000">
        <w:rPr>
          <w:rFonts w:ascii="Inter" w:cs="Inter" w:eastAsia="Inter" w:hAnsi="Inter"/>
          <w:color w:val="1c1e21"/>
          <w:rtl w:val="0"/>
        </w:rPr>
        <w:t xml:space="preserve">Create a new Unity Project</w:t>
      </w:r>
    </w:p>
    <w:p w:rsidR="00000000" w:rsidDel="00000000" w:rsidP="00000000" w:rsidRDefault="00000000" w:rsidRPr="00000000" w14:paraId="00000044">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Unity configuration settings are project-specific. To configure a project, you must first open the project in Unity.</w:t>
      </w:r>
    </w:p>
    <w:p w:rsidR="00000000" w:rsidDel="00000000" w:rsidP="00000000" w:rsidRDefault="00000000" w:rsidRPr="00000000" w14:paraId="00000045">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If you have not yet created a Unity project, follow the steps below:</w:t>
      </w:r>
    </w:p>
    <w:p w:rsidR="00000000" w:rsidDel="00000000" w:rsidP="00000000" w:rsidRDefault="00000000" w:rsidRPr="00000000" w14:paraId="00000046">
      <w:pPr>
        <w:numPr>
          <w:ilvl w:val="0"/>
          <w:numId w:val="12"/>
        </w:numPr>
        <w:shd w:fill="ffffff" w:val="clear"/>
        <w:spacing w:after="0" w:afterAutospacing="0" w:before="30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Open Unity Hub.</w:t>
      </w:r>
    </w:p>
    <w:p w:rsidR="00000000" w:rsidDel="00000000" w:rsidP="00000000" w:rsidRDefault="00000000" w:rsidRPr="00000000" w14:paraId="00000047">
      <w:pPr>
        <w:numPr>
          <w:ilvl w:val="0"/>
          <w:numId w:val="12"/>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On the Projects tab, select New Project.</w:t>
      </w:r>
    </w:p>
    <w:p w:rsidR="00000000" w:rsidDel="00000000" w:rsidP="00000000" w:rsidRDefault="00000000" w:rsidRPr="00000000" w14:paraId="00000048">
      <w:pPr>
        <w:numPr>
          <w:ilvl w:val="0"/>
          <w:numId w:val="12"/>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Select the Unity version you want to use to create the project.</w:t>
      </w:r>
    </w:p>
    <w:p w:rsidR="00000000" w:rsidDel="00000000" w:rsidP="00000000" w:rsidRDefault="00000000" w:rsidRPr="00000000" w14:paraId="00000049">
      <w:pPr>
        <w:numPr>
          <w:ilvl w:val="0"/>
          <w:numId w:val="12"/>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Choose the Universal 3D template, a blank Unity project template built on the Universal Render Pipeline.</w:t>
      </w:r>
    </w:p>
    <w:p w:rsidR="00000000" w:rsidDel="00000000" w:rsidP="00000000" w:rsidRDefault="00000000" w:rsidRPr="00000000" w14:paraId="0000004A">
      <w:pPr>
        <w:numPr>
          <w:ilvl w:val="0"/>
          <w:numId w:val="12"/>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Enter your project name, a save location, and a Unity organization (you can use the default organization that Unity creates for you).</w:t>
      </w:r>
    </w:p>
    <w:p w:rsidR="00000000" w:rsidDel="00000000" w:rsidP="00000000" w:rsidRDefault="00000000" w:rsidRPr="00000000" w14:paraId="0000004B">
      <w:pPr>
        <w:numPr>
          <w:ilvl w:val="0"/>
          <w:numId w:val="12"/>
        </w:numPr>
        <w:shd w:fill="ffffff" w:val="clear"/>
        <w:spacing w:after="0" w:afterAutospacing="0" w:before="0" w:beforeAutospacing="0" w:line="342.86400000000003" w:lineRule="auto"/>
        <w:ind w:left="720" w:hanging="360"/>
        <w:rPr>
          <w:rFonts w:ascii="Inter" w:cs="Inter" w:eastAsia="Inter" w:hAnsi="Inter"/>
          <w:u w:val="none"/>
        </w:rPr>
      </w:pPr>
      <w:r w:rsidDel="00000000" w:rsidR="00000000" w:rsidRPr="00000000">
        <w:rPr>
          <w:rFonts w:ascii="Inter" w:cs="Inter" w:eastAsia="Inter" w:hAnsi="Inter"/>
          <w:color w:val="1c1e21"/>
          <w:rtl w:val="0"/>
        </w:rPr>
        <w:t xml:space="preserve">If applicable, select </w:t>
      </w:r>
      <w:hyperlink r:id="rId24">
        <w:r w:rsidDel="00000000" w:rsidR="00000000" w:rsidRPr="00000000">
          <w:rPr>
            <w:rFonts w:ascii="Inter" w:cs="Inter" w:eastAsia="Inter" w:hAnsi="Inter"/>
            <w:color w:val="1155cc"/>
            <w:u w:val="single"/>
            <w:rtl w:val="0"/>
          </w:rPr>
          <w:t xml:space="preserve">Connect to Unity Cloud</w:t>
        </w:r>
      </w:hyperlink>
      <w:r w:rsidDel="00000000" w:rsidR="00000000" w:rsidRPr="00000000">
        <w:rPr>
          <w:rFonts w:ascii="Inter" w:cs="Inter" w:eastAsia="Inter" w:hAnsi="Inter"/>
          <w:color w:val="1c1e21"/>
          <w:rtl w:val="0"/>
        </w:rPr>
        <w:t xml:space="preserve"> and </w:t>
      </w:r>
      <w:hyperlink r:id="rId25">
        <w:r w:rsidDel="00000000" w:rsidR="00000000" w:rsidRPr="00000000">
          <w:rPr>
            <w:rFonts w:ascii="Inter" w:cs="Inter" w:eastAsia="Inter" w:hAnsi="Inter"/>
            <w:color w:val="1155cc"/>
            <w:u w:val="single"/>
            <w:rtl w:val="0"/>
          </w:rPr>
          <w:t xml:space="preserve">Use Unity Version Control</w:t>
        </w:r>
      </w:hyperlink>
      <w:r w:rsidDel="00000000" w:rsidR="00000000" w:rsidRPr="00000000">
        <w:rPr>
          <w:rFonts w:ascii="Inter" w:cs="Inter" w:eastAsia="Inter" w:hAnsi="Inter"/>
          <w:color w:val="1c1e21"/>
          <w:rtl w:val="0"/>
        </w:rPr>
        <w:t xml:space="preserve">.</w:t>
      </w:r>
    </w:p>
    <w:p w:rsidR="00000000" w:rsidDel="00000000" w:rsidP="00000000" w:rsidRDefault="00000000" w:rsidRPr="00000000" w14:paraId="0000004C">
      <w:pPr>
        <w:numPr>
          <w:ilvl w:val="0"/>
          <w:numId w:val="12"/>
        </w:numPr>
        <w:shd w:fill="ffffff" w:val="clear"/>
        <w:spacing w:after="30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Select Create Project.</w:t>
      </w:r>
    </w:p>
    <w:p w:rsidR="00000000" w:rsidDel="00000000" w:rsidP="00000000" w:rsidRDefault="00000000" w:rsidRPr="00000000" w14:paraId="0000004D">
      <w:pPr>
        <w:pStyle w:val="Heading4"/>
        <w:shd w:fill="ffffff" w:val="clear"/>
        <w:spacing w:line="291.432" w:lineRule="auto"/>
        <w:ind w:left="360" w:firstLine="0"/>
        <w:rPr/>
      </w:pPr>
      <w:bookmarkStart w:colFirst="0" w:colLast="0" w:name="_ulsh7i8ihx2" w:id="6"/>
      <w:bookmarkEnd w:id="6"/>
      <w:r w:rsidDel="00000000" w:rsidR="00000000" w:rsidRPr="00000000">
        <w:rPr>
          <w:rtl w:val="0"/>
        </w:rPr>
        <w:t xml:space="preserve">Import the Meta XR All-in-One SDK</w:t>
      </w:r>
    </w:p>
    <w:p w:rsidR="00000000" w:rsidDel="00000000" w:rsidP="00000000" w:rsidRDefault="00000000" w:rsidRPr="00000000" w14:paraId="0000004E">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Meta develops and maintains a number of Unity SDKs for extended reality (XR) application development. If you are just getting started developing for Horizon OS, download the </w:t>
      </w:r>
      <w:hyperlink r:id="rId26">
        <w:r w:rsidDel="00000000" w:rsidR="00000000" w:rsidRPr="00000000">
          <w:rPr>
            <w:rFonts w:ascii="Inter" w:cs="Inter" w:eastAsia="Inter" w:hAnsi="Inter"/>
            <w:color w:val="1155cc"/>
            <w:u w:val="single"/>
            <w:rtl w:val="0"/>
          </w:rPr>
          <w:t xml:space="preserve">Meta XR All-in-One SDK</w:t>
        </w:r>
      </w:hyperlink>
      <w:r w:rsidDel="00000000" w:rsidR="00000000" w:rsidRPr="00000000">
        <w:rPr>
          <w:rFonts w:ascii="Inter" w:cs="Inter" w:eastAsia="Inter" w:hAnsi="Inter"/>
          <w:rtl w:val="0"/>
        </w:rPr>
        <w:t xml:space="preserve">, a package that bundles the most essential Meta SDKs.</w:t>
      </w:r>
    </w:p>
    <w:p w:rsidR="00000000" w:rsidDel="00000000" w:rsidP="00000000" w:rsidRDefault="00000000" w:rsidRPr="00000000" w14:paraId="0000004F">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To download and import the Meta XR All-in-One SDK:</w:t>
      </w:r>
    </w:p>
    <w:p w:rsidR="00000000" w:rsidDel="00000000" w:rsidP="00000000" w:rsidRDefault="00000000" w:rsidRPr="00000000" w14:paraId="00000050">
      <w:pPr>
        <w:numPr>
          <w:ilvl w:val="0"/>
          <w:numId w:val="7"/>
        </w:numPr>
        <w:shd w:fill="ffffff" w:val="clear"/>
        <w:spacing w:after="0" w:afterAutospacing="0" w:before="300" w:line="342.86400000000003" w:lineRule="auto"/>
        <w:ind w:left="720" w:hanging="360"/>
        <w:rPr>
          <w:rFonts w:ascii="Inter" w:cs="Inter" w:eastAsia="Inter" w:hAnsi="Inter"/>
          <w:u w:val="none"/>
        </w:rPr>
      </w:pPr>
      <w:r w:rsidDel="00000000" w:rsidR="00000000" w:rsidRPr="00000000">
        <w:rPr>
          <w:rFonts w:ascii="Inter" w:cs="Inter" w:eastAsia="Inter" w:hAnsi="Inter"/>
          <w:color w:val="1c1e21"/>
          <w:rtl w:val="0"/>
        </w:rPr>
        <w:t xml:space="preserve">Go to the </w:t>
      </w:r>
      <w:hyperlink r:id="rId27">
        <w:r w:rsidDel="00000000" w:rsidR="00000000" w:rsidRPr="00000000">
          <w:rPr>
            <w:rFonts w:ascii="Inter" w:cs="Inter" w:eastAsia="Inter" w:hAnsi="Inter"/>
            <w:color w:val="1155cc"/>
            <w:u w:val="single"/>
            <w:rtl w:val="0"/>
          </w:rPr>
          <w:t xml:space="preserve">Unity Asset Store</w:t>
        </w:r>
      </w:hyperlink>
      <w:r w:rsidDel="00000000" w:rsidR="00000000" w:rsidRPr="00000000">
        <w:rPr>
          <w:rFonts w:ascii="Inter" w:cs="Inter" w:eastAsia="Inter" w:hAnsi="Inter"/>
          <w:color w:val="1c1e21"/>
          <w:rtl w:val="0"/>
        </w:rPr>
        <w:t xml:space="preserve">, and sign in using your Unity credentials.</w:t>
      </w:r>
    </w:p>
    <w:p w:rsidR="00000000" w:rsidDel="00000000" w:rsidP="00000000" w:rsidRDefault="00000000" w:rsidRPr="00000000" w14:paraId="00000051">
      <w:pPr>
        <w:numPr>
          <w:ilvl w:val="0"/>
          <w:numId w:val="7"/>
        </w:numPr>
        <w:shd w:fill="ffffff" w:val="clear"/>
        <w:spacing w:after="0" w:afterAutospacing="0" w:before="0" w:beforeAutospacing="0" w:line="342.86400000000003" w:lineRule="auto"/>
        <w:ind w:left="720" w:hanging="360"/>
        <w:rPr>
          <w:rFonts w:ascii="Inter" w:cs="Inter" w:eastAsia="Inter" w:hAnsi="Inter"/>
          <w:u w:val="none"/>
        </w:rPr>
      </w:pPr>
      <w:r w:rsidDel="00000000" w:rsidR="00000000" w:rsidRPr="00000000">
        <w:rPr>
          <w:rFonts w:ascii="Inter" w:cs="Inter" w:eastAsia="Inter" w:hAnsi="Inter"/>
          <w:color w:val="1c1e21"/>
          <w:rtl w:val="0"/>
        </w:rPr>
        <w:t xml:space="preserve">Navigate to the </w:t>
      </w:r>
      <w:hyperlink r:id="rId28">
        <w:r w:rsidDel="00000000" w:rsidR="00000000" w:rsidRPr="00000000">
          <w:rPr>
            <w:rFonts w:ascii="Inter" w:cs="Inter" w:eastAsia="Inter" w:hAnsi="Inter"/>
            <w:color w:val="1155cc"/>
            <w:u w:val="single"/>
            <w:rtl w:val="0"/>
          </w:rPr>
          <w:t xml:space="preserve">Meta XR All-in-One SDK</w:t>
        </w:r>
      </w:hyperlink>
      <w:r w:rsidDel="00000000" w:rsidR="00000000" w:rsidRPr="00000000">
        <w:rPr>
          <w:rFonts w:ascii="Inter" w:cs="Inter" w:eastAsia="Inter" w:hAnsi="Inter"/>
          <w:color w:val="1c1e21"/>
          <w:rtl w:val="0"/>
        </w:rPr>
        <w:t xml:space="preserve"> page.</w:t>
      </w:r>
    </w:p>
    <w:p w:rsidR="00000000" w:rsidDel="00000000" w:rsidP="00000000" w:rsidRDefault="00000000" w:rsidRPr="00000000" w14:paraId="00000052">
      <w:pPr>
        <w:numPr>
          <w:ilvl w:val="0"/>
          <w:numId w:val="7"/>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Select Add to My Assets to add the package to your Unity account’s assets.</w:t>
      </w:r>
    </w:p>
    <w:p w:rsidR="00000000" w:rsidDel="00000000" w:rsidP="00000000" w:rsidRDefault="00000000" w:rsidRPr="00000000" w14:paraId="00000053">
      <w:pPr>
        <w:numPr>
          <w:ilvl w:val="0"/>
          <w:numId w:val="7"/>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Select Open in Unity to open the Package Manager window in the Unity Editor.</w:t>
      </w:r>
    </w:p>
    <w:p w:rsidR="00000000" w:rsidDel="00000000" w:rsidP="00000000" w:rsidRDefault="00000000" w:rsidRPr="00000000" w14:paraId="00000054">
      <w:pPr>
        <w:numPr>
          <w:ilvl w:val="0"/>
          <w:numId w:val="7"/>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Enter Unity credentials if prompted.</w:t>
      </w:r>
    </w:p>
    <w:p w:rsidR="00000000" w:rsidDel="00000000" w:rsidP="00000000" w:rsidRDefault="00000000" w:rsidRPr="00000000" w14:paraId="00000055">
      <w:pPr>
        <w:numPr>
          <w:ilvl w:val="0"/>
          <w:numId w:val="7"/>
        </w:numPr>
        <w:shd w:fill="ffffff" w:val="clear"/>
        <w:spacing w:after="30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In the Package Manager window, in the upper-right side of the window, select Install to install the All-in-One SDK.</w:t>
      </w:r>
    </w:p>
    <w:p w:rsidR="00000000" w:rsidDel="00000000" w:rsidP="00000000" w:rsidRDefault="00000000" w:rsidRPr="00000000" w14:paraId="00000056">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For more details about Meta XR packages, see </w:t>
      </w:r>
      <w:hyperlink r:id="rId29">
        <w:r w:rsidDel="00000000" w:rsidR="00000000" w:rsidRPr="00000000">
          <w:rPr>
            <w:rFonts w:ascii="Inter" w:cs="Inter" w:eastAsia="Inter" w:hAnsi="Inter"/>
            <w:color w:val="1155cc"/>
            <w:u w:val="single"/>
            <w:rtl w:val="0"/>
          </w:rPr>
          <w:t xml:space="preserve">Meta XR Packages reference page</w:t>
        </w:r>
      </w:hyperlink>
      <w:r w:rsidDel="00000000" w:rsidR="00000000" w:rsidRPr="00000000">
        <w:rPr>
          <w:rFonts w:ascii="Inter" w:cs="Inter" w:eastAsia="Inter" w:hAnsi="Inter"/>
          <w:rtl w:val="0"/>
        </w:rPr>
        <w:t xml:space="preserve">.</w:t>
      </w:r>
    </w:p>
    <w:p w:rsidR="00000000" w:rsidDel="00000000" w:rsidP="00000000" w:rsidRDefault="00000000" w:rsidRPr="00000000" w14:paraId="00000057">
      <w:pPr>
        <w:pStyle w:val="Heading4"/>
        <w:shd w:fill="ffffff" w:val="clear"/>
        <w:spacing w:line="291.432" w:lineRule="auto"/>
        <w:ind w:left="360" w:firstLine="0"/>
        <w:rPr/>
      </w:pPr>
      <w:bookmarkStart w:colFirst="0" w:colLast="0" w:name="_xus28s7g3kj" w:id="7"/>
      <w:bookmarkEnd w:id="7"/>
      <w:r w:rsidDel="00000000" w:rsidR="00000000" w:rsidRPr="00000000">
        <w:rPr>
          <w:rtl w:val="0"/>
        </w:rPr>
        <w:t xml:space="preserve">Set the build platform</w:t>
      </w:r>
    </w:p>
    <w:p w:rsidR="00000000" w:rsidDel="00000000" w:rsidP="00000000" w:rsidRDefault="00000000" w:rsidRPr="00000000" w14:paraId="00000058">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The target platform for Meta Quest headsets is Android, and the final build output is an </w:t>
      </w:r>
      <w:r w:rsidDel="00000000" w:rsidR="00000000" w:rsidRPr="00000000">
        <w:rPr>
          <w:rFonts w:ascii="Inter" w:cs="Inter" w:eastAsia="Inter" w:hAnsi="Inter"/>
          <w:color w:val="188038"/>
          <w:rtl w:val="0"/>
        </w:rPr>
        <w:t xml:space="preserve">.apk</w:t>
      </w:r>
      <w:r w:rsidDel="00000000" w:rsidR="00000000" w:rsidRPr="00000000">
        <w:rPr>
          <w:rFonts w:ascii="Inter" w:cs="Inter" w:eastAsia="Inter" w:hAnsi="Inter"/>
          <w:rtl w:val="0"/>
        </w:rPr>
        <w:t xml:space="preserve"> file (Android executable).</w:t>
      </w:r>
    </w:p>
    <w:p w:rsidR="00000000" w:rsidDel="00000000" w:rsidP="00000000" w:rsidRDefault="00000000" w:rsidRPr="00000000" w14:paraId="00000059">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To set the Unity build platform for your project to Android:</w:t>
      </w:r>
    </w:p>
    <w:p w:rsidR="00000000" w:rsidDel="00000000" w:rsidP="00000000" w:rsidRDefault="00000000" w:rsidRPr="00000000" w14:paraId="0000005A">
      <w:pPr>
        <w:numPr>
          <w:ilvl w:val="0"/>
          <w:numId w:val="5"/>
        </w:numPr>
        <w:shd w:fill="ffffff" w:val="clear"/>
        <w:spacing w:after="0" w:afterAutospacing="0" w:before="30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Open the Build Settings window in the Unity Editor, by navigating to File &gt; Build Settings.</w:t>
      </w:r>
    </w:p>
    <w:p w:rsidR="00000000" w:rsidDel="00000000" w:rsidP="00000000" w:rsidRDefault="00000000" w:rsidRPr="00000000" w14:paraId="0000005B">
      <w:pPr>
        <w:numPr>
          <w:ilvl w:val="0"/>
          <w:numId w:val="5"/>
        </w:numPr>
        <w:shd w:fill="ffffff" w:val="clear"/>
        <w:spacing w:after="30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Under Platform, select Android, and then select Switch Platform.</w:t>
      </w:r>
    </w:p>
    <w:p w:rsidR="00000000" w:rsidDel="00000000" w:rsidP="00000000" w:rsidRDefault="00000000" w:rsidRPr="00000000" w14:paraId="0000005C">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For more information about Unity build settings, see </w:t>
      </w:r>
      <w:hyperlink r:id="rId30">
        <w:r w:rsidDel="00000000" w:rsidR="00000000" w:rsidRPr="00000000">
          <w:rPr>
            <w:rFonts w:ascii="Inter" w:cs="Inter" w:eastAsia="Inter" w:hAnsi="Inter"/>
            <w:color w:val="1155cc"/>
            <w:u w:val="single"/>
            <w:rtl w:val="0"/>
          </w:rPr>
          <w:t xml:space="preserve">Build Settings Overview</w:t>
        </w:r>
      </w:hyperlink>
      <w:r w:rsidDel="00000000" w:rsidR="00000000" w:rsidRPr="00000000">
        <w:rPr>
          <w:rFonts w:ascii="Inter" w:cs="Inter" w:eastAsia="Inter" w:hAnsi="Inter"/>
          <w:rtl w:val="0"/>
        </w:rPr>
        <w:t xml:space="preserve">.</w:t>
      </w:r>
    </w:p>
    <w:p w:rsidR="00000000" w:rsidDel="00000000" w:rsidP="00000000" w:rsidRDefault="00000000" w:rsidRPr="00000000" w14:paraId="0000005D">
      <w:pPr>
        <w:pStyle w:val="Heading4"/>
        <w:shd w:fill="ffffff" w:val="clear"/>
        <w:spacing w:line="291.432" w:lineRule="auto"/>
        <w:ind w:left="360" w:firstLine="0"/>
        <w:rPr/>
      </w:pPr>
      <w:bookmarkStart w:colFirst="0" w:colLast="0" w:name="_oof6b3w8yxsk" w:id="8"/>
      <w:bookmarkEnd w:id="8"/>
      <w:r w:rsidDel="00000000" w:rsidR="00000000" w:rsidRPr="00000000">
        <w:rPr>
          <w:rtl w:val="0"/>
        </w:rPr>
        <w:t xml:space="preserve">Install an XR vendor plugin</w:t>
      </w:r>
    </w:p>
    <w:p w:rsidR="00000000" w:rsidDel="00000000" w:rsidP="00000000" w:rsidRDefault="00000000" w:rsidRPr="00000000" w14:paraId="0000005E">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XR vendor plugins provide the base functionality for running XR applications on headsets.</w:t>
      </w:r>
    </w:p>
    <w:p w:rsidR="00000000" w:rsidDel="00000000" w:rsidP="00000000" w:rsidRDefault="00000000" w:rsidRPr="00000000" w14:paraId="0000005F">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For projects built on Unity versions 2021-2023, and for projects that target Meta Quest devices, we recommend using the Oculus XR Plugin due to a broader feature set for Meta Quest devices.</w:t>
      </w:r>
    </w:p>
    <w:p w:rsidR="00000000" w:rsidDel="00000000" w:rsidP="00000000" w:rsidRDefault="00000000" w:rsidRPr="00000000" w14:paraId="00000060">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For projects built on Unity 6+, and for projects that you want to be compatible with Meta Quest devices and other XR devices, we recommend using the Unity OpenXR Plugin.</w:t>
      </w:r>
    </w:p>
    <w:p w:rsidR="00000000" w:rsidDel="00000000" w:rsidP="00000000" w:rsidRDefault="00000000" w:rsidRPr="00000000" w14:paraId="00000061">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Install an XR vendor plugin by following these steps:</w:t>
      </w:r>
    </w:p>
    <w:p w:rsidR="00000000" w:rsidDel="00000000" w:rsidP="00000000" w:rsidRDefault="00000000" w:rsidRPr="00000000" w14:paraId="00000062">
      <w:pPr>
        <w:numPr>
          <w:ilvl w:val="0"/>
          <w:numId w:val="10"/>
        </w:numPr>
        <w:shd w:fill="ffffff" w:val="clear"/>
        <w:spacing w:after="0" w:afterAutospacing="0" w:before="300" w:line="342.86400000000003" w:lineRule="auto"/>
        <w:ind w:left="720" w:hanging="360"/>
        <w:rPr>
          <w:rFonts w:ascii="Inter" w:cs="Inter" w:eastAsia="Inter" w:hAnsi="Inter"/>
          <w:u w:val="none"/>
        </w:rPr>
      </w:pPr>
      <w:r w:rsidDel="00000000" w:rsidR="00000000" w:rsidRPr="00000000">
        <w:rPr>
          <w:rFonts w:ascii="Inter" w:cs="Inter" w:eastAsia="Inter" w:hAnsi="Inter"/>
          <w:color w:val="1c1e21"/>
          <w:rtl w:val="0"/>
        </w:rPr>
        <w:t xml:space="preserve">Open any 3D project in the </w:t>
      </w:r>
      <w:hyperlink r:id="rId31">
        <w:r w:rsidDel="00000000" w:rsidR="00000000" w:rsidRPr="00000000">
          <w:rPr>
            <w:rFonts w:ascii="Inter" w:cs="Inter" w:eastAsia="Inter" w:hAnsi="Inter"/>
            <w:color w:val="1155cc"/>
            <w:u w:val="single"/>
            <w:rtl w:val="0"/>
          </w:rPr>
          <w:t xml:space="preserve">Unity Editor</w:t>
        </w:r>
      </w:hyperlink>
      <w:r w:rsidDel="00000000" w:rsidR="00000000" w:rsidRPr="00000000">
        <w:rPr>
          <w:rFonts w:ascii="Inter" w:cs="Inter" w:eastAsia="Inter" w:hAnsi="Inter"/>
          <w:color w:val="1c1e21"/>
          <w:rtl w:val="0"/>
        </w:rPr>
        <w:t xml:space="preserve"> (2021 LTS or higher).</w:t>
      </w:r>
    </w:p>
    <w:p w:rsidR="00000000" w:rsidDel="00000000" w:rsidP="00000000" w:rsidRDefault="00000000" w:rsidRPr="00000000" w14:paraId="00000063">
      <w:pPr>
        <w:numPr>
          <w:ilvl w:val="0"/>
          <w:numId w:val="10"/>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From the top menu of the Unity Editor, navigate to Edit &gt; Project Settings to open the Project Settings window.</w:t>
      </w:r>
    </w:p>
    <w:p w:rsidR="00000000" w:rsidDel="00000000" w:rsidP="00000000" w:rsidRDefault="00000000" w:rsidRPr="00000000" w14:paraId="00000064">
      <w:pPr>
        <w:numPr>
          <w:ilvl w:val="0"/>
          <w:numId w:val="10"/>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Select XR Plug-in Management in the Project Settings window.</w:t>
      </w:r>
    </w:p>
    <w:p w:rsidR="00000000" w:rsidDel="00000000" w:rsidP="00000000" w:rsidRDefault="00000000" w:rsidRPr="00000000" w14:paraId="00000065">
      <w:pPr>
        <w:numPr>
          <w:ilvl w:val="0"/>
          <w:numId w:val="10"/>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If XR Plugin Management is not installed, select Install XR Plugin Management.</w:t>
      </w:r>
    </w:p>
    <w:p w:rsidR="00000000" w:rsidDel="00000000" w:rsidP="00000000" w:rsidRDefault="00000000" w:rsidRPr="00000000" w14:paraId="00000066">
      <w:pPr>
        <w:numPr>
          <w:ilvl w:val="0"/>
          <w:numId w:val="10"/>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In the Windows, Mac, Linux settings tab, select either Oculus or OpenXR.</w:t>
      </w:r>
    </w:p>
    <w:p w:rsidR="00000000" w:rsidDel="00000000" w:rsidP="00000000" w:rsidRDefault="00000000" w:rsidRPr="00000000" w14:paraId="00000067">
      <w:pPr>
        <w:numPr>
          <w:ilvl w:val="0"/>
          <w:numId w:val="10"/>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In the Android settings tab, select either Oculus or OpenXR.</w:t>
      </w:r>
    </w:p>
    <w:p w:rsidR="00000000" w:rsidDel="00000000" w:rsidP="00000000" w:rsidRDefault="00000000" w:rsidRPr="00000000" w14:paraId="00000068">
      <w:pPr>
        <w:numPr>
          <w:ilvl w:val="0"/>
          <w:numId w:val="10"/>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Close the Project Settings window.</w:t>
      </w:r>
    </w:p>
    <w:p w:rsidR="00000000" w:rsidDel="00000000" w:rsidP="00000000" w:rsidRDefault="00000000" w:rsidRPr="00000000" w14:paraId="00000069">
      <w:pPr>
        <w:numPr>
          <w:ilvl w:val="0"/>
          <w:numId w:val="10"/>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From the top menu of the Unity Editor, navigate to Windows &gt; Package Manager to open the Unity Package Manager window.</w:t>
      </w:r>
    </w:p>
    <w:p w:rsidR="00000000" w:rsidDel="00000000" w:rsidP="00000000" w:rsidRDefault="00000000" w:rsidRPr="00000000" w14:paraId="0000006A">
      <w:pPr>
        <w:numPr>
          <w:ilvl w:val="0"/>
          <w:numId w:val="10"/>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At the top left of the window, select Packages: and change the selection to Packages: In Project.</w:t>
      </w:r>
    </w:p>
    <w:p w:rsidR="00000000" w:rsidDel="00000000" w:rsidP="00000000" w:rsidRDefault="00000000" w:rsidRPr="00000000" w14:paraId="0000006B">
      <w:pPr>
        <w:numPr>
          <w:ilvl w:val="0"/>
          <w:numId w:val="10"/>
        </w:numPr>
        <w:shd w:fill="ffffff" w:val="clear"/>
        <w:spacing w:after="30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In the list of packages in the left menu, verify that there is a check mark beside the vendor plugin that you selected, indicating that the package is installed.</w:t>
      </w:r>
    </w:p>
    <w:p w:rsidR="00000000" w:rsidDel="00000000" w:rsidP="00000000" w:rsidRDefault="00000000" w:rsidRPr="00000000" w14:paraId="0000006C">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Note: Installing an XR plugin does not download and import the Meta XR SDKs in to your project. Make sure you </w:t>
      </w:r>
      <w:hyperlink r:id="rId32">
        <w:r w:rsidDel="00000000" w:rsidR="00000000" w:rsidRPr="00000000">
          <w:rPr>
            <w:rFonts w:ascii="Inter" w:cs="Inter" w:eastAsia="Inter" w:hAnsi="Inter"/>
            <w:color w:val="1155cc"/>
            <w:u w:val="single"/>
            <w:rtl w:val="0"/>
          </w:rPr>
          <w:t xml:space="preserve">download the Meta XR SDKs</w:t>
        </w:r>
      </w:hyperlink>
      <w:r w:rsidDel="00000000" w:rsidR="00000000" w:rsidRPr="00000000">
        <w:rPr>
          <w:rFonts w:ascii="Inter" w:cs="Inter" w:eastAsia="Inter" w:hAnsi="Inter"/>
          <w:rtl w:val="0"/>
        </w:rPr>
        <w:t xml:space="preserve"> you need from the </w:t>
      </w:r>
      <w:hyperlink r:id="rId33">
        <w:r w:rsidDel="00000000" w:rsidR="00000000" w:rsidRPr="00000000">
          <w:rPr>
            <w:rFonts w:ascii="Inter" w:cs="Inter" w:eastAsia="Inter" w:hAnsi="Inter"/>
            <w:color w:val="1155cc"/>
            <w:u w:val="single"/>
            <w:rtl w:val="0"/>
          </w:rPr>
          <w:t xml:space="preserve">Unity Asset Store</w:t>
        </w:r>
      </w:hyperlink>
      <w:r w:rsidDel="00000000" w:rsidR="00000000" w:rsidRPr="00000000">
        <w:rPr>
          <w:rFonts w:ascii="Inter" w:cs="Inter" w:eastAsia="Inter" w:hAnsi="Inter"/>
          <w:rtl w:val="0"/>
        </w:rPr>
        <w:t xml:space="preserve">.</w:t>
      </w:r>
    </w:p>
    <w:p w:rsidR="00000000" w:rsidDel="00000000" w:rsidP="00000000" w:rsidRDefault="00000000" w:rsidRPr="00000000" w14:paraId="0000006D">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For more information about XR vendor plugins, see </w:t>
      </w:r>
      <w:hyperlink r:id="rId34">
        <w:r w:rsidDel="00000000" w:rsidR="00000000" w:rsidRPr="00000000">
          <w:rPr>
            <w:rFonts w:ascii="Inter" w:cs="Inter" w:eastAsia="Inter" w:hAnsi="Inter"/>
            <w:color w:val="1155cc"/>
            <w:u w:val="single"/>
            <w:rtl w:val="0"/>
          </w:rPr>
          <w:t xml:space="preserve">XR Plugin Management for Meta Quest</w:t>
        </w:r>
      </w:hyperlink>
      <w:r w:rsidDel="00000000" w:rsidR="00000000" w:rsidRPr="00000000">
        <w:rPr>
          <w:rFonts w:ascii="Inter" w:cs="Inter" w:eastAsia="Inter" w:hAnsi="Inter"/>
          <w:rtl w:val="0"/>
        </w:rPr>
        <w:t xml:space="preserve">.</w:t>
      </w:r>
    </w:p>
    <w:p w:rsidR="00000000" w:rsidDel="00000000" w:rsidP="00000000" w:rsidRDefault="00000000" w:rsidRPr="00000000" w14:paraId="0000006E">
      <w:pPr>
        <w:pStyle w:val="Heading4"/>
        <w:shd w:fill="ffffff" w:val="clear"/>
        <w:spacing w:line="291.432" w:lineRule="auto"/>
        <w:ind w:left="360" w:firstLine="0"/>
        <w:rPr/>
      </w:pPr>
      <w:bookmarkStart w:colFirst="0" w:colLast="0" w:name="_b93pckbbjolg" w:id="9"/>
      <w:bookmarkEnd w:id="9"/>
      <w:r w:rsidDel="00000000" w:rsidR="00000000" w:rsidRPr="00000000">
        <w:rPr>
          <w:rtl w:val="0"/>
        </w:rPr>
        <w:t xml:space="preserve">Configure your project with the Project Setup Tool</w:t>
      </w:r>
    </w:p>
    <w:p w:rsidR="00000000" w:rsidDel="00000000" w:rsidP="00000000" w:rsidRDefault="00000000" w:rsidRPr="00000000" w14:paraId="0000006F">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The Project Setup Tool is a Unity Editor extension that is designed to quickly configure Unity projects for Meta XR development.</w:t>
      </w:r>
    </w:p>
    <w:p w:rsidR="00000000" w:rsidDel="00000000" w:rsidP="00000000" w:rsidRDefault="00000000" w:rsidRPr="00000000" w14:paraId="00000070">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Use the Project Setup Tool to configure your project for Android:</w:t>
      </w:r>
    </w:p>
    <w:p w:rsidR="00000000" w:rsidDel="00000000" w:rsidP="00000000" w:rsidRDefault="00000000" w:rsidRPr="00000000" w14:paraId="00000071">
      <w:pPr>
        <w:numPr>
          <w:ilvl w:val="0"/>
          <w:numId w:val="2"/>
        </w:numPr>
        <w:shd w:fill="ffffff" w:val="clear"/>
        <w:spacing w:after="0" w:afterAutospacing="0" w:before="30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Open the Project Setup Tool in the Unity Editor, by navigating to Meta &gt; Tools &gt; Project Setup Tool.</w:t>
        <w:br w:type="textWrapping"/>
        <w:t xml:space="preserve">Note: You can also open the Project Setup Tool by clicking on the Meta icon in the bottom right corner of the Unity Editor, and then selecting Project Setup Tool from the pop-up menu.</w:t>
      </w:r>
    </w:p>
    <w:p w:rsidR="00000000" w:rsidDel="00000000" w:rsidP="00000000" w:rsidRDefault="00000000" w:rsidRPr="00000000" w14:paraId="00000072">
      <w:pPr>
        <w:numPr>
          <w:ilvl w:val="0"/>
          <w:numId w:val="2"/>
        </w:numPr>
        <w:shd w:fill="ffffff" w:val="clear"/>
        <w:spacing w:after="0" w:afterAutospacing="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To resolve all outstanding issues for the Android platform, select Fix All.</w:t>
      </w:r>
    </w:p>
    <w:p w:rsidR="00000000" w:rsidDel="00000000" w:rsidP="00000000" w:rsidRDefault="00000000" w:rsidRPr="00000000" w14:paraId="00000073">
      <w:pPr>
        <w:numPr>
          <w:ilvl w:val="0"/>
          <w:numId w:val="2"/>
        </w:numPr>
        <w:shd w:fill="ffffff" w:val="clear"/>
        <w:spacing w:after="300" w:before="0" w:beforeAutospacing="0" w:line="360" w:lineRule="auto"/>
        <w:ind w:left="720" w:hanging="360"/>
        <w:rPr>
          <w:rFonts w:ascii="Inter" w:cs="Inter" w:eastAsia="Inter" w:hAnsi="Inter"/>
          <w:color w:val="1c1e21"/>
          <w:u w:val="none"/>
        </w:rPr>
      </w:pPr>
      <w:r w:rsidDel="00000000" w:rsidR="00000000" w:rsidRPr="00000000">
        <w:rPr>
          <w:rFonts w:ascii="Inter" w:cs="Inter" w:eastAsia="Inter" w:hAnsi="Inter"/>
          <w:color w:val="1c1e21"/>
          <w:rtl w:val="0"/>
        </w:rPr>
        <w:t xml:space="preserve">To apply all recommended settings for the Android platform, select Apply All.</w:t>
      </w:r>
    </w:p>
    <w:p w:rsidR="00000000" w:rsidDel="00000000" w:rsidP="00000000" w:rsidRDefault="00000000" w:rsidRPr="00000000" w14:paraId="00000074">
      <w:pPr>
        <w:shd w:fill="ffffff" w:val="clear"/>
        <w:spacing w:after="240" w:before="240" w:line="360" w:lineRule="auto"/>
        <w:ind w:left="360" w:firstLine="0"/>
        <w:rPr>
          <w:rFonts w:ascii="Inter" w:cs="Inter" w:eastAsia="Inter" w:hAnsi="Inter"/>
        </w:rPr>
      </w:pPr>
      <w:r w:rsidDel="00000000" w:rsidR="00000000" w:rsidRPr="00000000">
        <w:rPr>
          <w:rFonts w:ascii="Inter" w:cs="Inter" w:eastAsia="Inter" w:hAnsi="Inter"/>
          <w:rtl w:val="0"/>
        </w:rPr>
        <w:t xml:space="preserve">For more details about the Project Setup Tool, see the </w:t>
      </w:r>
      <w:hyperlink r:id="rId35">
        <w:r w:rsidDel="00000000" w:rsidR="00000000" w:rsidRPr="00000000">
          <w:rPr>
            <w:rFonts w:ascii="Inter" w:cs="Inter" w:eastAsia="Inter" w:hAnsi="Inter"/>
            <w:color w:val="1155cc"/>
            <w:u w:val="single"/>
            <w:rtl w:val="0"/>
          </w:rPr>
          <w:t xml:space="preserve">Project Setup Tool reference page</w:t>
        </w:r>
      </w:hyperlink>
      <w:r w:rsidDel="00000000" w:rsidR="00000000" w:rsidRPr="00000000">
        <w:rPr>
          <w:rFonts w:ascii="Inter" w:cs="Inter" w:eastAsia="Inter" w:hAnsi="Inter"/>
          <w:rtl w:val="0"/>
        </w:rPr>
        <w:t xml:space="preserve">.</w:t>
      </w:r>
    </w:p>
    <w:p w:rsidR="00000000" w:rsidDel="00000000" w:rsidP="00000000" w:rsidRDefault="00000000" w:rsidRPr="00000000" w14:paraId="00000075">
      <w:pPr>
        <w:shd w:fill="ffffff" w:val="clear"/>
        <w:spacing w:after="240" w:before="240" w:line="360" w:lineRule="auto"/>
        <w:ind w:left="360" w:firstLine="0"/>
        <w:rPr>
          <w:rFonts w:ascii="Inter" w:cs="Inter" w:eastAsia="Inter" w:hAnsi="Inter"/>
          <w:color w:val="1155cc"/>
          <w:u w:val="single"/>
        </w:rPr>
      </w:pPr>
      <w:r w:rsidDel="00000000" w:rsidR="00000000" w:rsidRPr="00000000">
        <w:rPr>
          <w:rFonts w:ascii="Inter" w:cs="Inter" w:eastAsia="Inter" w:hAnsi="Inter"/>
          <w:rtl w:val="0"/>
        </w:rPr>
        <w:t xml:space="preserve">For more information about configuring Unity projects manually, see </w:t>
      </w:r>
      <w:hyperlink r:id="rId36">
        <w:r w:rsidDel="00000000" w:rsidR="00000000" w:rsidRPr="00000000">
          <w:rPr>
            <w:rFonts w:ascii="Inter" w:cs="Inter" w:eastAsia="Inter" w:hAnsi="Inter"/>
            <w:color w:val="1155cc"/>
            <w:u w:val="single"/>
            <w:rtl w:val="0"/>
          </w:rPr>
          <w:t xml:space="preserve">Project Configuration Overview</w:t>
        </w:r>
      </w:hyperlink>
      <w:r w:rsidDel="00000000" w:rsidR="00000000" w:rsidRPr="00000000">
        <w:rPr>
          <w:rtl w:val="0"/>
        </w:rPr>
      </w:r>
    </w:p>
    <w:p w:rsidR="00000000" w:rsidDel="00000000" w:rsidP="00000000" w:rsidRDefault="00000000" w:rsidRPr="00000000" w14:paraId="00000076">
      <w:pPr>
        <w:ind w:left="360" w:firstLine="0"/>
        <w:rPr>
          <w:rFonts w:ascii="Inter" w:cs="Inter" w:eastAsia="Inter" w:hAnsi="Inter"/>
        </w:rPr>
      </w:pPr>
      <w:r w:rsidDel="00000000" w:rsidR="00000000" w:rsidRPr="00000000">
        <w:rPr>
          <w:rtl w:val="0"/>
        </w:rPr>
      </w:r>
    </w:p>
    <w:p w:rsidR="00000000" w:rsidDel="00000000" w:rsidP="00000000" w:rsidRDefault="00000000" w:rsidRPr="00000000" w14:paraId="00000077">
      <w:pPr>
        <w:ind w:left="0" w:firstLine="0"/>
        <w:rPr>
          <w:rFonts w:ascii="Inter" w:cs="Inter" w:eastAsia="Inter" w:hAnsi="Inter"/>
        </w:rPr>
      </w:pPr>
      <w:r w:rsidDel="00000000" w:rsidR="00000000" w:rsidRPr="00000000">
        <w:rPr>
          <w:rtl w:val="0"/>
        </w:rPr>
      </w:r>
    </w:p>
    <w:sectPr>
      <w:pgSz w:h="15840" w:w="12240" w:orient="portrait"/>
      <w:pgMar w:bottom="1440" w:top="1440" w:left="450" w:right="5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rFonts w:ascii="Arial" w:cs="Arial" w:eastAsia="Arial" w:hAnsi="Arial"/>
        <w:color w:val="1c1e21"/>
        <w:sz w:val="18"/>
        <w:szCs w:val="1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rFonts w:ascii="Arial" w:cs="Arial" w:eastAsia="Arial" w:hAnsi="Arial"/>
        <w:color w:val="1c1e21"/>
        <w:sz w:val="18"/>
        <w:szCs w:val="1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rFonts w:ascii="Arial" w:cs="Arial" w:eastAsia="Arial" w:hAnsi="Arial"/>
        <w:color w:val="1c1e21"/>
        <w:sz w:val="18"/>
        <w:szCs w:val="1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rFonts w:ascii="Arial" w:cs="Arial" w:eastAsia="Arial" w:hAnsi="Arial"/>
        <w:color w:val="1c1e21"/>
        <w:sz w:val="18"/>
        <w:szCs w:val="1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lvl w:ilvl="0">
      <w:start w:val="1"/>
      <w:numFmt w:val="bullet"/>
      <w:lvlText w:val="●"/>
      <w:lvlJc w:val="left"/>
      <w:pPr>
        <w:ind w:left="720" w:hanging="360"/>
      </w:pPr>
      <w:rPr>
        <w:rFonts w:ascii="Arial" w:cs="Arial" w:eastAsia="Arial" w:hAnsi="Arial"/>
        <w:color w:val="1c1e21"/>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720" w:hanging="360"/>
      </w:pPr>
      <w:rPr>
        <w:rFonts w:ascii="Arial" w:cs="Arial" w:eastAsia="Arial" w:hAnsi="Arial"/>
        <w:color w:val="1c1e21"/>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Bdr>
        <w:top w:color="auto" w:space="9" w:sz="0" w:val="none"/>
        <w:left w:color="auto" w:space="0" w:sz="0" w:val="none"/>
        <w:bottom w:color="auto" w:space="9" w:sz="0" w:val="none"/>
        <w:right w:color="auto" w:space="0" w:sz="0" w:val="none"/>
        <w:between w:color="auto" w:space="9" w:sz="0" w:val="none"/>
      </w:pBdr>
      <w:shd w:fill="ffffff" w:val="clear"/>
      <w:spacing w:line="306.672" w:lineRule="auto"/>
      <w:ind w:left="360" w:firstLine="0"/>
    </w:pPr>
    <w:rPr>
      <w:rFonts w:ascii="Montserrat" w:cs="Montserrat" w:eastAsia="Montserrat" w:hAnsi="Montserrat"/>
      <w:b w:val="1"/>
      <w:sz w:val="26"/>
      <w:szCs w:val="26"/>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docs.unity3d.com/Manual/Packages.html" TargetMode="External"/><Relationship Id="rId22" Type="http://schemas.openxmlformats.org/officeDocument/2006/relationships/hyperlink" Target="https://id.unity.com/" TargetMode="External"/><Relationship Id="rId21" Type="http://schemas.openxmlformats.org/officeDocument/2006/relationships/hyperlink" Target="https://developers.meta.com/horizon/documentation/unity/unity-upst-overview/" TargetMode="External"/><Relationship Id="rId24" Type="http://schemas.openxmlformats.org/officeDocument/2006/relationships/hyperlink" Target="https://unity.com/products/unity-cloud" TargetMode="External"/><Relationship Id="rId23" Type="http://schemas.openxmlformats.org/officeDocument/2006/relationships/hyperlink" Target="https://unity.com/download"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meta.com/quest/compare/" TargetMode="External"/><Relationship Id="rId26" Type="http://schemas.openxmlformats.org/officeDocument/2006/relationships/hyperlink" Target="https://developers.meta.com/horizon/downloads/package/meta-xr-sdk-all-in-one-upm/" TargetMode="External"/><Relationship Id="rId25" Type="http://schemas.openxmlformats.org/officeDocument/2006/relationships/hyperlink" Target="https://unity.com/how-to/redeem/version-control" TargetMode="External"/><Relationship Id="rId28" Type="http://schemas.openxmlformats.org/officeDocument/2006/relationships/hyperlink" Target="https://assetstore.unity.com/packages/tools/integration/meta-xr-all-in-one-sdk-269657" TargetMode="External"/><Relationship Id="rId27" Type="http://schemas.openxmlformats.org/officeDocument/2006/relationships/hyperlink" Target="https://assetstore.unity.com/publishers/25353" TargetMode="External"/><Relationship Id="rId5" Type="http://schemas.openxmlformats.org/officeDocument/2006/relationships/styles" Target="styles.xml"/><Relationship Id="rId6" Type="http://schemas.openxmlformats.org/officeDocument/2006/relationships/image" Target="media/image1.png"/><Relationship Id="rId29" Type="http://schemas.openxmlformats.org/officeDocument/2006/relationships/hyperlink" Target="https://developers.meta.com/horizon/documentation/unity/unity-package-manager/" TargetMode="External"/><Relationship Id="rId7" Type="http://schemas.openxmlformats.org/officeDocument/2006/relationships/image" Target="media/image2.png"/><Relationship Id="rId8" Type="http://schemas.openxmlformats.org/officeDocument/2006/relationships/hyperlink" Target="https://developers.meta.com/horizon/documentation/unity/unity-env-device-setup/" TargetMode="External"/><Relationship Id="rId31" Type="http://schemas.openxmlformats.org/officeDocument/2006/relationships/hyperlink" Target="https://unity.com/download" TargetMode="External"/><Relationship Id="rId30" Type="http://schemas.openxmlformats.org/officeDocument/2006/relationships/hyperlink" Target="https://developers.meta.com/horizon/documentation/unity/unity-build/" TargetMode="External"/><Relationship Id="rId11" Type="http://schemas.openxmlformats.org/officeDocument/2006/relationships/hyperlink" Target="https://www.meta.com/help/quest/articles/getting-started/getting-started-with-quest-2/install-meta-horizon-mobile-app/" TargetMode="External"/><Relationship Id="rId33" Type="http://schemas.openxmlformats.org/officeDocument/2006/relationships/hyperlink" Target="https://assetstore.unity.com/publishers/25353" TargetMode="External"/><Relationship Id="rId10" Type="http://schemas.openxmlformats.org/officeDocument/2006/relationships/hyperlink" Target="https://developers.meta.com/horizon/sign-up/" TargetMode="External"/><Relationship Id="rId32" Type="http://schemas.openxmlformats.org/officeDocument/2006/relationships/hyperlink" Target="https://developers.meta.com/horizon/documentation/unity/unity-package-manager/" TargetMode="External"/><Relationship Id="rId13" Type="http://schemas.openxmlformats.org/officeDocument/2006/relationships/hyperlink" Target="https://www.meta.com/help/quest/articles/getting-started/" TargetMode="External"/><Relationship Id="rId35" Type="http://schemas.openxmlformats.org/officeDocument/2006/relationships/hyperlink" Target="https://developers.meta.com/horizon/documentation/unity/unity-upst-overview/" TargetMode="External"/><Relationship Id="rId12" Type="http://schemas.openxmlformats.org/officeDocument/2006/relationships/hyperlink" Target="https://www.meta.com/help/quest/articles/getting-started/getting-started-with-quest-2/install-meta-horizon-mobile-app/" TargetMode="External"/><Relationship Id="rId34" Type="http://schemas.openxmlformats.org/officeDocument/2006/relationships/hyperlink" Target="https://developers.meta.com/horizon/documentation/unity/unity-xr-plugin/" TargetMode="External"/><Relationship Id="rId15" Type="http://schemas.openxmlformats.org/officeDocument/2006/relationships/hyperlink" Target="https://www.oculus.com/download_app/?id=1582076955407037" TargetMode="External"/><Relationship Id="rId14" Type="http://schemas.openxmlformats.org/officeDocument/2006/relationships/hyperlink" Target="https://developers.meta.com/horizon/documentation/unity/xrsim-getting-started" TargetMode="External"/><Relationship Id="rId36" Type="http://schemas.openxmlformats.org/officeDocument/2006/relationships/hyperlink" Target="https://developers.meta.com/horizon/documentation/unity/unity-project-configuration/" TargetMode="External"/><Relationship Id="rId17" Type="http://schemas.openxmlformats.org/officeDocument/2006/relationships/hyperlink" Target="https://developers.meta.com/horizon/downloads/package/oculus-developer-hub-mac" TargetMode="External"/><Relationship Id="rId16" Type="http://schemas.openxmlformats.org/officeDocument/2006/relationships/hyperlink" Target="https://developers.meta.com/horizon/documentation/unity/unity-link" TargetMode="External"/><Relationship Id="rId19" Type="http://schemas.openxmlformats.org/officeDocument/2006/relationships/hyperlink" Target="https://developers.meta.com/horizon/documentation/unity/ts-odh/" TargetMode="External"/><Relationship Id="rId18" Type="http://schemas.openxmlformats.org/officeDocument/2006/relationships/hyperlink" Target="https://developers.meta.com/horizon/downloads/package/oculus-developer-hub-wi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